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F3744A" w:rsidTr="00C3777C">
        <w:tc>
          <w:tcPr>
            <w:tcW w:w="4785" w:type="dxa"/>
          </w:tcPr>
          <w:p w:rsidR="00956A8A" w:rsidRPr="00636868" w:rsidRDefault="00956A8A" w:rsidP="00636868">
            <w:pPr>
              <w:wordWrap w:val="0"/>
              <w:topLinePunct/>
              <w:autoSpaceDN w:val="0"/>
              <w:adjustRightInd w:val="0"/>
              <w:snapToGrid w:val="0"/>
              <w:spacing w:line="290" w:lineRule="atLeast"/>
              <w:ind w:firstLineChars="0" w:firstLine="0"/>
              <w:jc w:val="center"/>
              <w:rPr>
                <w:rFonts w:ascii="한컴바탕" w:eastAsia="한컴바탕" w:hAnsi="한컴바탕" w:cs="한컴바탕"/>
                <w:b/>
                <w:sz w:val="26"/>
                <w:szCs w:val="26"/>
                <w:lang w:eastAsia="ko-KR"/>
              </w:rPr>
            </w:pPr>
            <w:r w:rsidRPr="00636868">
              <w:rPr>
                <w:rFonts w:ascii="한컴바탕" w:eastAsia="한컴바탕" w:hAnsi="한컴바탕" w:cs="한컴바탕" w:hint="eastAsia"/>
                <w:b/>
                <w:sz w:val="26"/>
                <w:szCs w:val="26"/>
                <w:lang w:eastAsia="ko-KR"/>
              </w:rPr>
              <w:t>오락장소 관리방법</w:t>
            </w:r>
          </w:p>
          <w:p w:rsidR="00956A8A" w:rsidRPr="00636868" w:rsidRDefault="00956A8A" w:rsidP="00636868">
            <w:pPr>
              <w:wordWrap w:val="0"/>
              <w:topLinePunct/>
              <w:autoSpaceDN w:val="0"/>
              <w:adjustRightInd w:val="0"/>
              <w:snapToGrid w:val="0"/>
              <w:spacing w:line="290" w:lineRule="atLeast"/>
              <w:ind w:firstLineChars="0" w:firstLine="0"/>
              <w:jc w:val="center"/>
              <w:rPr>
                <w:rFonts w:ascii="한컴바탕" w:eastAsia="한컴바탕" w:hAnsi="한컴바탕" w:cs="한컴바탕"/>
                <w:szCs w:val="21"/>
                <w:lang w:eastAsia="ko-KR"/>
              </w:rPr>
            </w:pPr>
            <w:proofErr w:type="spellStart"/>
            <w:r w:rsidRPr="00636868">
              <w:rPr>
                <w:rFonts w:ascii="한컴바탕" w:eastAsia="한컴바탕" w:hAnsi="한컴바탕" w:cs="한컴바탕" w:hint="eastAsia"/>
                <w:szCs w:val="21"/>
                <w:lang w:eastAsia="ko-KR"/>
              </w:rPr>
              <w:t>문화부령</w:t>
            </w:r>
            <w:proofErr w:type="spellEnd"/>
            <w:r w:rsidRPr="00636868">
              <w:rPr>
                <w:rFonts w:ascii="한컴바탕" w:eastAsia="한컴바탕" w:hAnsi="한컴바탕" w:cs="한컴바탕" w:hint="eastAsia"/>
                <w:szCs w:val="21"/>
                <w:lang w:eastAsia="ko-KR"/>
              </w:rPr>
              <w:t xml:space="preserve"> 제55호</w:t>
            </w:r>
          </w:p>
          <w:p w:rsidR="00956A8A" w:rsidRPr="00636868" w:rsidRDefault="00956A8A" w:rsidP="00636868">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636868">
              <w:rPr>
                <w:rFonts w:ascii="한컴바탕" w:eastAsia="한컴바탕" w:hAnsi="한컴바탕" w:cs="한컴바탕"/>
                <w:szCs w:val="21"/>
                <w:lang w:eastAsia="ko-KR"/>
              </w:rPr>
              <w:t xml:space="preserve"> </w:t>
            </w:r>
          </w:p>
          <w:p w:rsidR="00956A8A" w:rsidRPr="00636868" w:rsidRDefault="00956A8A" w:rsidP="00636868">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636868">
              <w:rPr>
                <w:rFonts w:ascii="한컴바탕" w:eastAsia="한컴바탕" w:hAnsi="한컴바탕" w:cs="한컴바탕" w:hint="eastAsia"/>
                <w:szCs w:val="21"/>
                <w:lang w:eastAsia="ko-KR"/>
              </w:rPr>
              <w:t xml:space="preserve">&lt;오락장소 관리방법&gt;은 2013년 1월 25일 문화부 </w:t>
            </w:r>
            <w:proofErr w:type="spellStart"/>
            <w:r w:rsidRPr="00636868">
              <w:rPr>
                <w:rFonts w:ascii="한컴바탕" w:eastAsia="한컴바탕" w:hAnsi="한컴바탕" w:cs="한컴바탕" w:hint="eastAsia"/>
                <w:szCs w:val="21"/>
                <w:lang w:eastAsia="ko-KR"/>
              </w:rPr>
              <w:t>부무회의</w:t>
            </w:r>
            <w:proofErr w:type="spellEnd"/>
            <w:r w:rsidRPr="00636868">
              <w:rPr>
                <w:rFonts w:ascii="한컴바탕" w:eastAsia="한컴바탕" w:hAnsi="한컴바탕" w:cs="한컴바탕" w:hint="eastAsia"/>
                <w:szCs w:val="21"/>
                <w:lang w:eastAsia="ko-KR"/>
              </w:rPr>
              <w:t xml:space="preserve"> 심의를 통과하여 발표하는 바, 2013년 3월 11일부터 시행한다. </w:t>
            </w:r>
          </w:p>
          <w:p w:rsidR="00956A8A" w:rsidRPr="00636868" w:rsidRDefault="00956A8A" w:rsidP="00636868">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956A8A" w:rsidRPr="00636868" w:rsidRDefault="00956A8A" w:rsidP="00636868">
            <w:pPr>
              <w:wordWrap w:val="0"/>
              <w:topLinePunct/>
              <w:autoSpaceDN w:val="0"/>
              <w:adjustRightInd w:val="0"/>
              <w:snapToGrid w:val="0"/>
              <w:spacing w:line="290" w:lineRule="atLeast"/>
              <w:ind w:firstLine="420"/>
              <w:jc w:val="right"/>
              <w:rPr>
                <w:rFonts w:ascii="한컴바탕" w:eastAsia="한컴바탕" w:hAnsi="한컴바탕" w:cs="한컴바탕" w:hint="eastAsia"/>
                <w:szCs w:val="21"/>
                <w:lang w:eastAsia="ko-KR"/>
              </w:rPr>
            </w:pPr>
            <w:r w:rsidRPr="00636868">
              <w:rPr>
                <w:rFonts w:ascii="한컴바탕" w:eastAsia="한컴바탕" w:hAnsi="한컴바탕" w:cs="한컴바탕" w:hint="eastAsia"/>
                <w:szCs w:val="21"/>
                <w:lang w:eastAsia="ko-KR"/>
              </w:rPr>
              <w:t xml:space="preserve">부장 </w:t>
            </w:r>
            <w:proofErr w:type="spellStart"/>
            <w:r w:rsidRPr="00636868">
              <w:rPr>
                <w:rFonts w:ascii="한컴바탕" w:eastAsia="한컴바탕" w:hAnsi="한컴바탕" w:cs="한컴바탕" w:hint="eastAsia"/>
                <w:szCs w:val="21"/>
                <w:lang w:eastAsia="ko-KR"/>
              </w:rPr>
              <w:t>차이우</w:t>
            </w:r>
            <w:proofErr w:type="spellEnd"/>
            <w:r w:rsidRPr="00636868">
              <w:rPr>
                <w:rFonts w:ascii="한컴바탕" w:eastAsia="한컴바탕" w:hAnsi="한컴바탕" w:cs="한컴바탕" w:hint="eastAsia"/>
                <w:szCs w:val="21"/>
                <w:lang w:eastAsia="ko-KR"/>
              </w:rPr>
              <w:t>(蔡武)</w:t>
            </w:r>
          </w:p>
          <w:p w:rsidR="00956A8A" w:rsidRPr="00636868" w:rsidRDefault="00956A8A" w:rsidP="00636868">
            <w:pPr>
              <w:wordWrap w:val="0"/>
              <w:topLinePunct/>
              <w:autoSpaceDN w:val="0"/>
              <w:adjustRightInd w:val="0"/>
              <w:snapToGrid w:val="0"/>
              <w:spacing w:line="290" w:lineRule="atLeast"/>
              <w:ind w:firstLine="420"/>
              <w:jc w:val="right"/>
              <w:rPr>
                <w:rFonts w:ascii="한컴바탕" w:eastAsia="한컴바탕" w:hAnsi="한컴바탕" w:cs="한컴바탕" w:hint="eastAsia"/>
                <w:szCs w:val="21"/>
                <w:lang w:eastAsia="ko-KR"/>
              </w:rPr>
            </w:pPr>
            <w:r w:rsidRPr="00636868">
              <w:rPr>
                <w:rFonts w:ascii="한컴바탕" w:eastAsia="한컴바탕" w:hAnsi="한컴바탕" w:cs="한컴바탕" w:hint="eastAsia"/>
                <w:szCs w:val="21"/>
                <w:lang w:eastAsia="ko-KR"/>
              </w:rPr>
              <w:t>2013년 2월 4일</w:t>
            </w:r>
          </w:p>
          <w:p w:rsidR="00956A8A" w:rsidRPr="00636868" w:rsidRDefault="00956A8A" w:rsidP="00636868">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956A8A" w:rsidRPr="00636868" w:rsidRDefault="00956A8A" w:rsidP="00636868">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956A8A" w:rsidRPr="00636868" w:rsidRDefault="00956A8A" w:rsidP="00636868">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636868">
              <w:rPr>
                <w:rFonts w:ascii="한컴바탕" w:eastAsia="한컴바탕" w:hAnsi="한컴바탕" w:cs="한컴바탕" w:hint="eastAsia"/>
                <w:b/>
                <w:szCs w:val="21"/>
                <w:lang w:eastAsia="ko-KR"/>
              </w:rPr>
              <w:t>제1조</w:t>
            </w:r>
            <w:r w:rsidRPr="00636868">
              <w:rPr>
                <w:rFonts w:ascii="한컴바탕" w:eastAsia="한컴바탕" w:hAnsi="한컴바탕" w:cs="한컴바탕" w:hint="eastAsia"/>
                <w:szCs w:val="21"/>
                <w:lang w:eastAsia="ko-KR"/>
              </w:rPr>
              <w:t xml:space="preserve"> 오락장소 경영활동 관리를 강화하고 오락장소의 건전한 발전을 보호하며, 대중의 문화오락 소비수요를 만족시키기 위해, &lt;오락장소 관리조례&gt;(이하 </w:t>
            </w:r>
            <w:r w:rsidRPr="00636868">
              <w:rPr>
                <w:rFonts w:ascii="한컴바탕" w:eastAsia="한컴바탕" w:hAnsi="한컴바탕" w:cs="한컴바탕"/>
                <w:szCs w:val="21"/>
                <w:lang w:eastAsia="ko-KR"/>
              </w:rPr>
              <w:t>“</w:t>
            </w:r>
            <w:r w:rsidRPr="00636868">
              <w:rPr>
                <w:rFonts w:ascii="한컴바탕" w:eastAsia="한컴바탕" w:hAnsi="한컴바탕" w:cs="한컴바탕" w:hint="eastAsia"/>
                <w:szCs w:val="21"/>
                <w:lang w:eastAsia="ko-KR"/>
              </w:rPr>
              <w:t>조례</w:t>
            </w:r>
            <w:r w:rsidRPr="00636868">
              <w:rPr>
                <w:rFonts w:ascii="한컴바탕" w:eastAsia="한컴바탕" w:hAnsi="한컴바탕" w:cs="한컴바탕"/>
                <w:szCs w:val="21"/>
                <w:lang w:eastAsia="ko-KR"/>
              </w:rPr>
              <w:t>”)</w:t>
            </w:r>
            <w:r w:rsidRPr="00636868">
              <w:rPr>
                <w:rFonts w:ascii="한컴바탕" w:eastAsia="한컴바탕" w:hAnsi="한컴바탕" w:cs="한컴바탕" w:hint="eastAsia"/>
                <w:szCs w:val="21"/>
                <w:lang w:eastAsia="ko-KR"/>
              </w:rPr>
              <w:t xml:space="preserve">에 근거하여 본 방법을 제정한다. </w:t>
            </w:r>
          </w:p>
          <w:p w:rsidR="00956A8A" w:rsidRDefault="00956A8A" w:rsidP="00636868">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636868">
              <w:rPr>
                <w:rFonts w:ascii="한컴바탕" w:eastAsia="한컴바탕" w:hAnsi="한컴바탕" w:cs="한컴바탕" w:hint="eastAsia"/>
                <w:b/>
                <w:szCs w:val="21"/>
                <w:lang w:eastAsia="ko-KR"/>
              </w:rPr>
              <w:t>제2조</w:t>
            </w:r>
            <w:r w:rsidRPr="00636868">
              <w:rPr>
                <w:rFonts w:ascii="한컴바탕" w:eastAsia="한컴바탕" w:hAnsi="한컴바탕" w:cs="한컴바탕" w:hint="eastAsia"/>
                <w:szCs w:val="21"/>
                <w:lang w:eastAsia="ko-KR"/>
              </w:rPr>
              <w:t xml:space="preserve"> &lt;조례&gt;에서 오락장소라 칭하는 것은 영리를 목적으로 대중에게 개방되어 있으며, 소비자가 스스로 춤과 노래, </w:t>
            </w:r>
            <w:proofErr w:type="spellStart"/>
            <w:r w:rsidRPr="00636868">
              <w:rPr>
                <w:rFonts w:ascii="한컴바탕" w:eastAsia="한컴바탕" w:hAnsi="한컴바탕" w:cs="한컴바탕" w:hint="eastAsia"/>
                <w:szCs w:val="21"/>
                <w:lang w:eastAsia="ko-KR"/>
              </w:rPr>
              <w:t>레크레이션을</w:t>
            </w:r>
            <w:proofErr w:type="spellEnd"/>
            <w:r w:rsidRPr="00636868">
              <w:rPr>
                <w:rFonts w:ascii="한컴바탕" w:eastAsia="한컴바탕" w:hAnsi="한컴바탕" w:cs="한컴바탕" w:hint="eastAsia"/>
                <w:szCs w:val="21"/>
                <w:lang w:eastAsia="ko-KR"/>
              </w:rPr>
              <w:t xml:space="preserve"> 즐길 수 있는 장소를 뜻한다. 가무(歌舞) 오락장소는 반주음악, 노래선곡 서비스 또는 댄스음악, 댄스 스테이지 서비스를 제공하는 경영장소를 가리킨다. </w:t>
            </w:r>
            <w:proofErr w:type="spellStart"/>
            <w:r w:rsidRPr="00636868">
              <w:rPr>
                <w:rFonts w:ascii="한컴바탕" w:eastAsia="한컴바탕" w:hAnsi="한컴바탕" w:cs="한컴바탕" w:hint="eastAsia"/>
                <w:szCs w:val="21"/>
                <w:lang w:eastAsia="ko-KR"/>
              </w:rPr>
              <w:t>레크레이션</w:t>
            </w:r>
            <w:proofErr w:type="spellEnd"/>
            <w:r w:rsidRPr="00636868">
              <w:rPr>
                <w:rFonts w:ascii="한컴바탕" w:eastAsia="한컴바탕" w:hAnsi="한컴바탕" w:cs="한컴바탕" w:hint="eastAsia"/>
                <w:szCs w:val="21"/>
                <w:lang w:eastAsia="ko-KR"/>
              </w:rPr>
              <w:t xml:space="preserve"> 오락장소는 오락 </w:t>
            </w:r>
            <w:proofErr w:type="spellStart"/>
            <w:r w:rsidRPr="00636868">
              <w:rPr>
                <w:rFonts w:ascii="한컴바탕" w:eastAsia="한컴바탕" w:hAnsi="한컴바탕" w:cs="한컴바탕" w:hint="eastAsia"/>
                <w:szCs w:val="21"/>
                <w:lang w:eastAsia="ko-KR"/>
              </w:rPr>
              <w:t>레크레이션</w:t>
            </w:r>
            <w:proofErr w:type="spellEnd"/>
            <w:r w:rsidRPr="00636868">
              <w:rPr>
                <w:rFonts w:ascii="한컴바탕" w:eastAsia="한컴바탕" w:hAnsi="한컴바탕" w:cs="한컴바탕" w:hint="eastAsia"/>
                <w:szCs w:val="21"/>
                <w:lang w:eastAsia="ko-KR"/>
              </w:rPr>
              <w:t xml:space="preserve"> 설비를 통해 오락 </w:t>
            </w:r>
            <w:proofErr w:type="spellStart"/>
            <w:r w:rsidRPr="00636868">
              <w:rPr>
                <w:rFonts w:ascii="한컴바탕" w:eastAsia="한컴바탕" w:hAnsi="한컴바탕" w:cs="한컴바탕" w:hint="eastAsia"/>
                <w:szCs w:val="21"/>
                <w:lang w:eastAsia="ko-KR"/>
              </w:rPr>
              <w:t>레크레이션</w:t>
            </w:r>
            <w:proofErr w:type="spellEnd"/>
            <w:r w:rsidRPr="00636868">
              <w:rPr>
                <w:rFonts w:ascii="한컴바탕" w:eastAsia="한컴바탕" w:hAnsi="한컴바탕" w:cs="한컴바탕" w:hint="eastAsia"/>
                <w:szCs w:val="21"/>
                <w:lang w:eastAsia="ko-KR"/>
              </w:rPr>
              <w:t xml:space="preserve"> 서비스를 제공하는 경영장소를 가리킨다. </w:t>
            </w:r>
          </w:p>
          <w:p w:rsidR="00C60419" w:rsidRPr="00636868" w:rsidRDefault="00C60419" w:rsidP="00C60419">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기타 장소에서 상기 오락서비스를 겸영할 경우 본 방법을 적용한다. </w:t>
            </w:r>
          </w:p>
          <w:p w:rsidR="00956A8A" w:rsidRPr="00636868" w:rsidRDefault="00956A8A" w:rsidP="00636868">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636868">
              <w:rPr>
                <w:rFonts w:ascii="한컴바탕" w:eastAsia="한컴바탕" w:hAnsi="한컴바탕" w:cs="한컴바탕" w:hint="eastAsia"/>
                <w:b/>
                <w:szCs w:val="21"/>
                <w:lang w:eastAsia="ko-KR"/>
              </w:rPr>
              <w:t>제3조</w:t>
            </w:r>
            <w:r w:rsidRPr="00636868">
              <w:rPr>
                <w:rFonts w:ascii="한컴바탕" w:eastAsia="한컴바탕" w:hAnsi="한컴바탕" w:cs="한컴바탕" w:hint="eastAsia"/>
                <w:szCs w:val="21"/>
                <w:lang w:eastAsia="ko-KR"/>
              </w:rPr>
              <w:t xml:space="preserve"> 국가는 오락장소가 민족의 우수한 문화예술 전파하고 대중을 만족시키는 건강하고 유익한 문화오락 내용과 서비스를 제공하는 것을 장려한다. 오락장소가 프랜차이즈 경영 및 브랜드 경영을 하는 것을 장려한다. </w:t>
            </w:r>
          </w:p>
          <w:p w:rsidR="00956A8A" w:rsidRPr="00636868" w:rsidRDefault="00956A8A" w:rsidP="00636868">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636868">
              <w:rPr>
                <w:rFonts w:ascii="한컴바탕" w:eastAsia="한컴바탕" w:hAnsi="한컴바탕" w:cs="한컴바탕" w:hint="eastAsia"/>
                <w:b/>
                <w:szCs w:val="21"/>
                <w:lang w:eastAsia="ko-KR"/>
              </w:rPr>
              <w:t>제4조</w:t>
            </w:r>
            <w:r w:rsidRPr="00636868">
              <w:rPr>
                <w:rFonts w:ascii="한컴바탕" w:eastAsia="한컴바탕" w:hAnsi="한컴바탕" w:cs="한컴바탕" w:hint="eastAsia"/>
                <w:szCs w:val="21"/>
                <w:lang w:eastAsia="ko-KR"/>
              </w:rPr>
              <w:t xml:space="preserve"> </w:t>
            </w:r>
            <w:proofErr w:type="spellStart"/>
            <w:r w:rsidRPr="00636868">
              <w:rPr>
                <w:rFonts w:ascii="한컴바탕" w:eastAsia="한컴바탕" w:hAnsi="한컴바탕" w:cs="한컴바탕" w:hint="eastAsia"/>
                <w:szCs w:val="21"/>
                <w:lang w:eastAsia="ko-KR"/>
              </w:rPr>
              <w:t>현급</w:t>
            </w:r>
            <w:proofErr w:type="spellEnd"/>
            <w:r w:rsidRPr="00636868">
              <w:rPr>
                <w:rFonts w:ascii="한컴바탕" w:eastAsia="한컴바탕" w:hAnsi="한컴바탕" w:cs="한컴바탕" w:hint="eastAsia"/>
                <w:szCs w:val="21"/>
                <w:lang w:eastAsia="ko-KR"/>
              </w:rPr>
              <w:t xml:space="preserve"> 이상 인민정부의 문화주관부문은 소재지 오락장소 경영활동의 감독관리와 오락장소가 제공하는 문화상품의 내용에 대해 책임을 진다. 또한 소재지 오락장소 업종협회 업무에 책임을 진다. </w:t>
            </w:r>
          </w:p>
          <w:p w:rsidR="00956A8A" w:rsidRPr="00636868" w:rsidRDefault="00956A8A" w:rsidP="00636868">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636868">
              <w:rPr>
                <w:rFonts w:ascii="한컴바탕" w:eastAsia="한컴바탕" w:hAnsi="한컴바탕" w:cs="한컴바탕" w:hint="eastAsia"/>
                <w:b/>
                <w:szCs w:val="21"/>
                <w:lang w:eastAsia="ko-KR"/>
              </w:rPr>
              <w:t>제5조</w:t>
            </w:r>
            <w:r w:rsidRPr="00636868">
              <w:rPr>
                <w:rFonts w:ascii="한컴바탕" w:eastAsia="한컴바탕" w:hAnsi="한컴바탕" w:cs="한컴바탕" w:hint="eastAsia"/>
                <w:szCs w:val="21"/>
                <w:lang w:eastAsia="ko-KR"/>
              </w:rPr>
              <w:t xml:space="preserve"> 오락장소 업종협회는 국가의 유관 법규와 협회정관 규정에 의거하여 업종 규범을 제정하고 업종 자율을 강화하며, 업종의 합법적인 권익을 보호해야 한다. </w:t>
            </w:r>
          </w:p>
          <w:p w:rsidR="00956A8A" w:rsidRPr="00636868" w:rsidRDefault="00956A8A" w:rsidP="00636868">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636868">
              <w:rPr>
                <w:rFonts w:ascii="한컴바탕" w:eastAsia="한컴바탕" w:hAnsi="한컴바탕" w:cs="한컴바탕" w:hint="eastAsia"/>
                <w:b/>
                <w:szCs w:val="21"/>
                <w:lang w:eastAsia="ko-KR"/>
              </w:rPr>
              <w:t>제6조</w:t>
            </w:r>
            <w:r w:rsidRPr="00636868">
              <w:rPr>
                <w:rFonts w:ascii="한컴바탕" w:eastAsia="한컴바탕" w:hAnsi="한컴바탕" w:cs="한컴바탕" w:hint="eastAsia"/>
                <w:szCs w:val="21"/>
                <w:lang w:eastAsia="ko-KR"/>
              </w:rPr>
              <w:t xml:space="preserve"> 오락장소는 아래의 장소에 설립할 수 없다. </w:t>
            </w:r>
          </w:p>
          <w:p w:rsidR="00956A8A" w:rsidRPr="00636868" w:rsidRDefault="00956A8A" w:rsidP="00636868">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636868">
              <w:rPr>
                <w:rFonts w:ascii="한컴바탕" w:eastAsia="한컴바탕" w:hAnsi="한컴바탕" w:cs="한컴바탕" w:hint="eastAsia"/>
                <w:szCs w:val="21"/>
                <w:lang w:eastAsia="ko-KR"/>
              </w:rPr>
              <w:t xml:space="preserve">(1) 건물용도 중 주택을 포함하고 있는 건축물 내 </w:t>
            </w:r>
          </w:p>
          <w:p w:rsidR="00956A8A" w:rsidRPr="00636868" w:rsidRDefault="00956A8A" w:rsidP="00636868">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636868">
              <w:rPr>
                <w:rFonts w:ascii="한컴바탕" w:eastAsia="한컴바탕" w:hAnsi="한컴바탕" w:cs="한컴바탕" w:hint="eastAsia"/>
                <w:szCs w:val="21"/>
                <w:lang w:eastAsia="ko-KR"/>
              </w:rPr>
              <w:t xml:space="preserve">(2) 박물관, 도서관과 문물보호단위로 </w:t>
            </w:r>
            <w:proofErr w:type="spellStart"/>
            <w:r w:rsidRPr="00636868">
              <w:rPr>
                <w:rFonts w:ascii="한컴바탕" w:eastAsia="한컴바탕" w:hAnsi="한컴바탕" w:cs="한컴바탕" w:hint="eastAsia"/>
                <w:szCs w:val="21"/>
                <w:lang w:eastAsia="ko-KR"/>
              </w:rPr>
              <w:t>심</w:t>
            </w:r>
            <w:r w:rsidRPr="00636868">
              <w:rPr>
                <w:rFonts w:ascii="한컴바탕" w:eastAsia="한컴바탕" w:hAnsi="한컴바탕" w:cs="한컴바탕" w:hint="eastAsia"/>
                <w:szCs w:val="21"/>
                <w:lang w:eastAsia="ko-KR"/>
              </w:rPr>
              <w:lastRenderedPageBreak/>
              <w:t>사결정된</w:t>
            </w:r>
            <w:proofErr w:type="spellEnd"/>
            <w:r w:rsidRPr="00636868">
              <w:rPr>
                <w:rFonts w:ascii="한컴바탕" w:eastAsia="한컴바탕" w:hAnsi="한컴바탕" w:cs="한컴바탕" w:hint="eastAsia"/>
                <w:szCs w:val="21"/>
                <w:lang w:eastAsia="ko-KR"/>
              </w:rPr>
              <w:t xml:space="preserve"> 건축물 내</w:t>
            </w:r>
          </w:p>
          <w:p w:rsidR="00956A8A" w:rsidRPr="00636868" w:rsidRDefault="00956A8A" w:rsidP="00636868">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636868">
              <w:rPr>
                <w:rFonts w:ascii="한컴바탕" w:eastAsia="한컴바탕" w:hAnsi="한컴바탕" w:cs="한컴바탕" w:hint="eastAsia"/>
                <w:szCs w:val="21"/>
                <w:lang w:eastAsia="ko-KR"/>
              </w:rPr>
              <w:t xml:space="preserve">(3) 주민 주택구역 </w:t>
            </w:r>
          </w:p>
          <w:p w:rsidR="00956A8A" w:rsidRPr="00636868" w:rsidRDefault="00956A8A" w:rsidP="00636868">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636868">
              <w:rPr>
                <w:rFonts w:ascii="한컴바탕" w:eastAsia="한컴바탕" w:hAnsi="한컴바탕" w:cs="한컴바탕" w:hint="eastAsia"/>
                <w:szCs w:val="21"/>
                <w:lang w:eastAsia="ko-KR"/>
              </w:rPr>
              <w:t xml:space="preserve">(4) 교육법 규정의 초중고교 주변 </w:t>
            </w:r>
          </w:p>
          <w:p w:rsidR="00956A8A" w:rsidRPr="00636868" w:rsidRDefault="00956A8A" w:rsidP="00636868">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636868">
              <w:rPr>
                <w:rFonts w:ascii="한컴바탕" w:eastAsia="한컴바탕" w:hAnsi="한컴바탕" w:cs="한컴바탕" w:hint="eastAsia"/>
                <w:szCs w:val="21"/>
                <w:lang w:eastAsia="ko-KR"/>
              </w:rPr>
              <w:t>(5) &lt;의료기구 관리조례&gt;및 실시세칙 규정에 의거하여 &lt;의료기구 업무수행 허가증&gt;을 취득한 병원 주변</w:t>
            </w:r>
          </w:p>
          <w:p w:rsidR="00956A8A" w:rsidRPr="00636868" w:rsidRDefault="00956A8A" w:rsidP="00636868">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636868">
              <w:rPr>
                <w:rFonts w:ascii="한컴바탕" w:eastAsia="한컴바탕" w:hAnsi="한컴바탕" w:cs="한컴바탕" w:hint="eastAsia"/>
                <w:szCs w:val="21"/>
                <w:lang w:eastAsia="ko-KR"/>
              </w:rPr>
              <w:t xml:space="preserve">(6) 각급 중국 공산당 위원회 및 그 소속의 각 업무부문, 각급 인민대표대회 기관, 각급 인민정부 및 그 소속의 각 업무부문, 각급 정치협상회의 기관, 각급 인민법원, 감찰원 기관, 각급 민주정당 기관 주변 </w:t>
            </w:r>
          </w:p>
          <w:p w:rsidR="00956A8A" w:rsidRPr="00636868" w:rsidRDefault="00956A8A" w:rsidP="00636868">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636868">
              <w:rPr>
                <w:rFonts w:ascii="한컴바탕" w:eastAsia="한컴바탕" w:hAnsi="한컴바탕" w:cs="한컴바탕" w:hint="eastAsia"/>
                <w:szCs w:val="21"/>
                <w:lang w:eastAsia="ko-KR"/>
              </w:rPr>
              <w:t>(7) 정류장, 공항 등 인파밀집 장소</w:t>
            </w:r>
          </w:p>
          <w:p w:rsidR="00956A8A" w:rsidRPr="00636868" w:rsidRDefault="00956A8A" w:rsidP="00636868">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636868">
              <w:rPr>
                <w:rFonts w:ascii="한컴바탕" w:eastAsia="한컴바탕" w:hAnsi="한컴바탕" w:cs="한컴바탕" w:hint="eastAsia"/>
                <w:szCs w:val="21"/>
                <w:lang w:eastAsia="ko-KR"/>
              </w:rPr>
              <w:t xml:space="preserve">(8) 건축물 지하 1층 이하(지하1층 </w:t>
            </w:r>
            <w:proofErr w:type="spellStart"/>
            <w:r w:rsidRPr="00636868">
              <w:rPr>
                <w:rFonts w:ascii="한컴바탕" w:eastAsia="한컴바탕" w:hAnsi="한컴바탕" w:cs="한컴바탕" w:hint="eastAsia"/>
                <w:szCs w:val="21"/>
                <w:lang w:eastAsia="ko-KR"/>
              </w:rPr>
              <w:t>불포함</w:t>
            </w:r>
            <w:proofErr w:type="spellEnd"/>
            <w:r w:rsidRPr="00636868">
              <w:rPr>
                <w:rFonts w:ascii="한컴바탕" w:eastAsia="한컴바탕" w:hAnsi="한컴바탕" w:cs="한컴바탕" w:hint="eastAsia"/>
                <w:szCs w:val="21"/>
                <w:lang w:eastAsia="ko-KR"/>
              </w:rPr>
              <w:t>)</w:t>
            </w:r>
          </w:p>
          <w:p w:rsidR="00956A8A" w:rsidRPr="00636868" w:rsidRDefault="00956A8A" w:rsidP="00636868">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636868">
              <w:rPr>
                <w:rFonts w:ascii="한컴바탕" w:eastAsia="한컴바탕" w:hAnsi="한컴바탕" w:cs="한컴바탕" w:hint="eastAsia"/>
                <w:szCs w:val="21"/>
                <w:lang w:eastAsia="ko-KR"/>
              </w:rPr>
              <w:t xml:space="preserve">(9) 위험화학품 창고와 인접한 지역, 위험화학품 창고와의 거리는 &lt;&lt;위험화학품 안전관리조례&gt;&gt;의 유관규정에 부합해야 한다. </w:t>
            </w:r>
          </w:p>
          <w:p w:rsidR="00956A8A" w:rsidRPr="00636868" w:rsidRDefault="00956A8A" w:rsidP="00636868">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636868">
              <w:rPr>
                <w:rFonts w:ascii="한컴바탕" w:eastAsia="한컴바탕" w:hAnsi="한컴바탕" w:cs="한컴바탕" w:hint="eastAsia"/>
                <w:szCs w:val="21"/>
                <w:lang w:eastAsia="ko-KR"/>
              </w:rPr>
              <w:t xml:space="preserve">오락장소와 학교, 병원, 기관과의 거리 및 그 측량방법은 성급 인민정부 문화 주관부문이 규정한다. </w:t>
            </w:r>
          </w:p>
          <w:p w:rsidR="00956A8A" w:rsidRPr="00636868" w:rsidRDefault="00956A8A" w:rsidP="00636868">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636868">
              <w:rPr>
                <w:rFonts w:ascii="한컴바탕" w:eastAsia="한컴바탕" w:hAnsi="한컴바탕" w:cs="한컴바탕" w:hint="eastAsia"/>
                <w:b/>
                <w:szCs w:val="21"/>
                <w:lang w:eastAsia="ko-KR"/>
              </w:rPr>
              <w:t>제7조</w:t>
            </w:r>
            <w:r w:rsidRPr="00636868">
              <w:rPr>
                <w:rFonts w:ascii="한컴바탕" w:eastAsia="한컴바탕" w:hAnsi="한컴바탕" w:cs="한컴바탕" w:hint="eastAsia"/>
                <w:szCs w:val="21"/>
                <w:lang w:eastAsia="ko-KR"/>
              </w:rPr>
              <w:t xml:space="preserve"> 오락장소의 설립은 아래의 조건에 부합해야 한다. </w:t>
            </w:r>
          </w:p>
          <w:p w:rsidR="00956A8A" w:rsidRPr="00636868" w:rsidRDefault="00956A8A" w:rsidP="00636868">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636868">
              <w:rPr>
                <w:rFonts w:ascii="한컴바탕" w:eastAsia="한컴바탕" w:hAnsi="한컴바탕" w:cs="한컴바탕" w:hint="eastAsia"/>
                <w:szCs w:val="21"/>
                <w:lang w:eastAsia="ko-KR"/>
              </w:rPr>
              <w:t xml:space="preserve">(1) 경영활동과 상응하는 시설설비를 구비하고 있으며, 제공하는 문화상품 내용은 문화상품 생산, 출판, 수입 규정에 부합해야 한다. </w:t>
            </w:r>
          </w:p>
          <w:p w:rsidR="00956A8A" w:rsidRPr="00636868" w:rsidRDefault="00956A8A" w:rsidP="00636868">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636868">
              <w:rPr>
                <w:rFonts w:ascii="한컴바탕" w:eastAsia="한컴바탕" w:hAnsi="한컴바탕" w:cs="한컴바탕" w:hint="eastAsia"/>
                <w:szCs w:val="21"/>
                <w:lang w:eastAsia="ko-KR"/>
              </w:rPr>
              <w:t>(2) 가무 오락장소의 소비자 사용면적은 1인당 1.5m</w:t>
            </w:r>
            <w:r w:rsidRPr="00636868">
              <w:rPr>
                <w:rFonts w:ascii="한컴바탕" w:eastAsia="한컴바탕" w:hAnsi="한컴바탕" w:cs="한컴바탕" w:hint="eastAsia"/>
                <w:szCs w:val="21"/>
                <w:vertAlign w:val="superscript"/>
                <w:lang w:eastAsia="ko-KR"/>
              </w:rPr>
              <w:t>2</w:t>
            </w:r>
            <w:r w:rsidRPr="00636868">
              <w:rPr>
                <w:rFonts w:ascii="한컴바탕" w:eastAsia="한컴바탕" w:hAnsi="한컴바탕" w:cs="한컴바탕" w:hint="eastAsia"/>
                <w:szCs w:val="21"/>
                <w:lang w:eastAsia="ko-KR"/>
              </w:rPr>
              <w:t xml:space="preserve">(농촌지역 제외)이상이어야 하며, </w:t>
            </w:r>
            <w:proofErr w:type="spellStart"/>
            <w:r w:rsidRPr="00636868">
              <w:rPr>
                <w:rFonts w:ascii="한컴바탕" w:eastAsia="한컴바탕" w:hAnsi="한컴바탕" w:cs="한컴바탕" w:hint="eastAsia"/>
                <w:szCs w:val="21"/>
                <w:lang w:eastAsia="ko-KR"/>
              </w:rPr>
              <w:t>레크레이션</w:t>
            </w:r>
            <w:proofErr w:type="spellEnd"/>
            <w:r w:rsidRPr="00636868">
              <w:rPr>
                <w:rFonts w:ascii="한컴바탕" w:eastAsia="한컴바탕" w:hAnsi="한컴바탕" w:cs="한컴바탕" w:hint="eastAsia"/>
                <w:szCs w:val="21"/>
                <w:lang w:eastAsia="ko-KR"/>
              </w:rPr>
              <w:t xml:space="preserve"> 오락장소의 사용면적은 200m</w:t>
            </w:r>
            <w:r w:rsidRPr="00636868">
              <w:rPr>
                <w:rFonts w:ascii="한컴바탕" w:eastAsia="한컴바탕" w:hAnsi="한컴바탕" w:cs="한컴바탕" w:hint="eastAsia"/>
                <w:szCs w:val="21"/>
                <w:vertAlign w:val="superscript"/>
                <w:lang w:eastAsia="ko-KR"/>
              </w:rPr>
              <w:t>2</w:t>
            </w:r>
            <w:r w:rsidRPr="00636868">
              <w:rPr>
                <w:rFonts w:ascii="한컴바탕" w:eastAsia="한컴바탕" w:hAnsi="한컴바탕" w:cs="한컴바탕" w:hint="eastAsia"/>
                <w:szCs w:val="21"/>
                <w:lang w:eastAsia="ko-KR"/>
              </w:rPr>
              <w:t xml:space="preserve"> 이상이어야 한다. 사용면적은 사무구역, 창고구역 등 </w:t>
            </w:r>
            <w:proofErr w:type="spellStart"/>
            <w:r w:rsidRPr="00636868">
              <w:rPr>
                <w:rFonts w:ascii="한컴바탕" w:eastAsia="한컴바탕" w:hAnsi="한컴바탕" w:cs="한컴바탕" w:hint="eastAsia"/>
                <w:szCs w:val="21"/>
                <w:lang w:eastAsia="ko-KR"/>
              </w:rPr>
              <w:t>비영업성</w:t>
            </w:r>
            <w:proofErr w:type="spellEnd"/>
            <w:r w:rsidRPr="00636868">
              <w:rPr>
                <w:rFonts w:ascii="한컴바탕" w:eastAsia="한컴바탕" w:hAnsi="한컴바탕" w:cs="한컴바탕" w:hint="eastAsia"/>
                <w:szCs w:val="21"/>
                <w:lang w:eastAsia="ko-KR"/>
              </w:rPr>
              <w:t xml:space="preserve"> 구역을 포함하지 않는다. </w:t>
            </w:r>
          </w:p>
          <w:p w:rsidR="00956A8A" w:rsidRPr="00636868" w:rsidRDefault="00956A8A" w:rsidP="00636868">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636868">
              <w:rPr>
                <w:rFonts w:ascii="한컴바탕" w:eastAsia="한컴바탕" w:hAnsi="한컴바탕" w:cs="한컴바탕" w:hint="eastAsia"/>
                <w:szCs w:val="21"/>
                <w:lang w:eastAsia="ko-KR"/>
              </w:rPr>
              <w:t xml:space="preserve">(3) 국가치안관리, 소방안전, 환경소음 등 유관 규정에 부합해야 한다. </w:t>
            </w:r>
          </w:p>
          <w:p w:rsidR="00956A8A" w:rsidRPr="00636868" w:rsidRDefault="00956A8A" w:rsidP="00636868">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636868">
              <w:rPr>
                <w:rFonts w:ascii="한컴바탕" w:eastAsia="한컴바탕" w:hAnsi="한컴바탕" w:cs="한컴바탕" w:hint="eastAsia"/>
                <w:szCs w:val="21"/>
                <w:lang w:eastAsia="ko-KR"/>
              </w:rPr>
              <w:t xml:space="preserve">(4) 법률, 법규와 규장이 규정한 기타 조건 </w:t>
            </w:r>
          </w:p>
          <w:p w:rsidR="00956A8A" w:rsidRPr="00636868" w:rsidRDefault="00956A8A" w:rsidP="00636868">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636868">
              <w:rPr>
                <w:rFonts w:ascii="한컴바탕" w:eastAsia="한컴바탕" w:hAnsi="한컴바탕" w:cs="한컴바탕" w:hint="eastAsia"/>
                <w:b/>
                <w:szCs w:val="21"/>
                <w:lang w:eastAsia="ko-KR"/>
              </w:rPr>
              <w:t>제8조</w:t>
            </w:r>
            <w:r w:rsidRPr="00636868">
              <w:rPr>
                <w:rFonts w:ascii="한컴바탕" w:eastAsia="한컴바탕" w:hAnsi="한컴바탕" w:cs="한컴바탕" w:hint="eastAsia"/>
                <w:szCs w:val="21"/>
                <w:lang w:eastAsia="ko-KR"/>
              </w:rPr>
              <w:t xml:space="preserve"> 성급 인민정부 문화주관부문은 농촌지역의 오락장소 설립에 대한 최저 사용면적 표준 제정을 책임진다. 현지의 실제상황을 감안, 해당 행정구역 내의 오락장소 최저 사용면적, 소비자 수의 </w:t>
            </w:r>
            <w:proofErr w:type="spellStart"/>
            <w:r w:rsidRPr="00636868">
              <w:rPr>
                <w:rFonts w:ascii="한컴바탕" w:eastAsia="한컴바탕" w:hAnsi="한컴바탕" w:cs="한컴바탕" w:hint="eastAsia"/>
                <w:szCs w:val="21"/>
                <w:lang w:eastAsia="ko-KR"/>
              </w:rPr>
              <w:t>심사결정하여</w:t>
            </w:r>
            <w:proofErr w:type="spellEnd"/>
            <w:r w:rsidRPr="00636868">
              <w:rPr>
                <w:rFonts w:ascii="한컴바탕" w:eastAsia="한컴바탕" w:hAnsi="한컴바탕" w:cs="한컴바탕" w:hint="eastAsia"/>
                <w:szCs w:val="21"/>
                <w:lang w:eastAsia="ko-KR"/>
              </w:rPr>
              <w:t xml:space="preserve"> 표준을 제정한다. 단 본 방법 제7조 제(2)항 규정의 표준보다 낮을 수 없다. </w:t>
            </w:r>
          </w:p>
          <w:p w:rsidR="00956A8A" w:rsidRPr="00636868" w:rsidRDefault="00956A8A" w:rsidP="00636868">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636868">
              <w:rPr>
                <w:rFonts w:ascii="한컴바탕" w:eastAsia="한컴바탕" w:hAnsi="한컴바탕" w:cs="한컴바탕" w:hint="eastAsia"/>
                <w:szCs w:val="21"/>
                <w:lang w:eastAsia="ko-KR"/>
              </w:rPr>
              <w:t xml:space="preserve">성급 인민정부 문화주관부문이 본 행정구역 내의 </w:t>
            </w:r>
            <w:proofErr w:type="spellStart"/>
            <w:r w:rsidRPr="00636868">
              <w:rPr>
                <w:rFonts w:ascii="한컴바탕" w:eastAsia="한컴바탕" w:hAnsi="한컴바탕" w:cs="한컴바탕" w:hint="eastAsia"/>
                <w:szCs w:val="21"/>
                <w:lang w:eastAsia="ko-KR"/>
              </w:rPr>
              <w:t>레크레이션</w:t>
            </w:r>
            <w:proofErr w:type="spellEnd"/>
            <w:r w:rsidRPr="00636868">
              <w:rPr>
                <w:rFonts w:ascii="한컴바탕" w:eastAsia="한컴바탕" w:hAnsi="한컴바탕" w:cs="한컴바탕" w:hint="eastAsia"/>
                <w:szCs w:val="21"/>
                <w:lang w:eastAsia="ko-KR"/>
              </w:rPr>
              <w:t xml:space="preserve"> 오락장소 총량과 배치 </w:t>
            </w:r>
            <w:proofErr w:type="spellStart"/>
            <w:r w:rsidRPr="00636868">
              <w:rPr>
                <w:rFonts w:ascii="한컴바탕" w:eastAsia="한컴바탕" w:hAnsi="한컴바탕" w:cs="한컴바탕" w:hint="eastAsia"/>
                <w:szCs w:val="21"/>
                <w:lang w:eastAsia="ko-KR"/>
              </w:rPr>
              <w:t>규획을</w:t>
            </w:r>
            <w:proofErr w:type="spellEnd"/>
            <w:r w:rsidRPr="00636868">
              <w:rPr>
                <w:rFonts w:ascii="한컴바탕" w:eastAsia="한컴바탕" w:hAnsi="한컴바탕" w:cs="한컴바탕" w:hint="eastAsia"/>
                <w:szCs w:val="21"/>
                <w:lang w:eastAsia="ko-KR"/>
              </w:rPr>
              <w:t xml:space="preserve"> 제정하고 사회에 공포한다. </w:t>
            </w:r>
          </w:p>
          <w:p w:rsidR="00956A8A" w:rsidRPr="00636868" w:rsidRDefault="00956A8A" w:rsidP="00636868">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636868">
              <w:rPr>
                <w:rFonts w:ascii="한컴바탕" w:eastAsia="한컴바탕" w:hAnsi="한컴바탕" w:cs="한컴바탕" w:hint="eastAsia"/>
                <w:b/>
                <w:szCs w:val="21"/>
                <w:lang w:eastAsia="ko-KR"/>
              </w:rPr>
              <w:t>제9조</w:t>
            </w:r>
            <w:r w:rsidRPr="00636868">
              <w:rPr>
                <w:rFonts w:ascii="한컴바탕" w:eastAsia="한컴바탕" w:hAnsi="한컴바탕" w:cs="한컴바탕" w:hint="eastAsia"/>
                <w:szCs w:val="21"/>
                <w:lang w:eastAsia="ko-KR"/>
              </w:rPr>
              <w:t xml:space="preserve"> 오락장소 설립은 소재지 </w:t>
            </w:r>
            <w:proofErr w:type="spellStart"/>
            <w:r w:rsidRPr="00636868">
              <w:rPr>
                <w:rFonts w:ascii="한컴바탕" w:eastAsia="한컴바탕" w:hAnsi="한컴바탕" w:cs="한컴바탕" w:hint="eastAsia"/>
                <w:szCs w:val="21"/>
                <w:lang w:eastAsia="ko-KR"/>
              </w:rPr>
              <w:t>현급</w:t>
            </w:r>
            <w:proofErr w:type="spellEnd"/>
            <w:r w:rsidRPr="00636868">
              <w:rPr>
                <w:rFonts w:ascii="한컴바탕" w:eastAsia="한컴바탕" w:hAnsi="한컴바탕" w:cs="한컴바탕" w:hint="eastAsia"/>
                <w:szCs w:val="21"/>
                <w:lang w:eastAsia="ko-KR"/>
              </w:rPr>
              <w:t xml:space="preserve"> 인민정부 문화 주관부문에 신청을 제출해야 한다. </w:t>
            </w:r>
            <w:r w:rsidRPr="00636868">
              <w:rPr>
                <w:rFonts w:ascii="한컴바탕" w:eastAsia="한컴바탕" w:hAnsi="한컴바탕" w:cs="한컴바탕" w:hint="eastAsia"/>
                <w:szCs w:val="21"/>
                <w:lang w:eastAsia="ko-KR"/>
              </w:rPr>
              <w:lastRenderedPageBreak/>
              <w:t xml:space="preserve">중외합자경영, 중외합작경영 오락장소 설립은 소재지 성급 인민정부 문화주관부문에 신청을 제출해야 하며, 성급 인민정부 문화 주관부문은 소재지 </w:t>
            </w:r>
            <w:proofErr w:type="spellStart"/>
            <w:r w:rsidRPr="00636868">
              <w:rPr>
                <w:rFonts w:ascii="한컴바탕" w:eastAsia="한컴바탕" w:hAnsi="한컴바탕" w:cs="한컴바탕" w:hint="eastAsia"/>
                <w:szCs w:val="21"/>
                <w:lang w:eastAsia="ko-KR"/>
              </w:rPr>
              <w:t>현급이상</w:t>
            </w:r>
            <w:proofErr w:type="spellEnd"/>
            <w:r w:rsidRPr="00636868">
              <w:rPr>
                <w:rFonts w:ascii="한컴바탕" w:eastAsia="한컴바탕" w:hAnsi="한컴바탕" w:cs="한컴바탕" w:hint="eastAsia"/>
                <w:szCs w:val="21"/>
                <w:lang w:eastAsia="ko-KR"/>
              </w:rPr>
              <w:t xml:space="preserve"> 문화 주관부문에 위탁하여 검사를 진행할 수 있다. </w:t>
            </w:r>
          </w:p>
          <w:p w:rsidR="00956A8A" w:rsidRPr="00636868" w:rsidRDefault="00956A8A" w:rsidP="00636868">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636868">
              <w:rPr>
                <w:rFonts w:ascii="한컴바탕" w:eastAsia="한컴바탕" w:hAnsi="한컴바탕" w:cs="한컴바탕" w:hint="eastAsia"/>
                <w:b/>
                <w:szCs w:val="21"/>
                <w:lang w:eastAsia="ko-KR"/>
              </w:rPr>
              <w:t>제10조</w:t>
            </w:r>
            <w:r w:rsidRPr="00636868">
              <w:rPr>
                <w:rFonts w:ascii="한컴바탕" w:eastAsia="한컴바탕" w:hAnsi="한컴바탕" w:cs="한컴바탕" w:hint="eastAsia"/>
                <w:szCs w:val="21"/>
                <w:lang w:eastAsia="ko-KR"/>
              </w:rPr>
              <w:t xml:space="preserve"> 오락장소 설립 신청 전, </w:t>
            </w:r>
            <w:proofErr w:type="spellStart"/>
            <w:r w:rsidRPr="00636868">
              <w:rPr>
                <w:rFonts w:ascii="한컴바탕" w:eastAsia="한컴바탕" w:hAnsi="한컴바탕" w:cs="한컴바탕" w:hint="eastAsia"/>
                <w:szCs w:val="21"/>
                <w:lang w:eastAsia="ko-KR"/>
              </w:rPr>
              <w:t>설립인은</w:t>
            </w:r>
            <w:proofErr w:type="spellEnd"/>
            <w:r w:rsidRPr="00636868">
              <w:rPr>
                <w:rFonts w:ascii="한컴바탕" w:eastAsia="한컴바탕" w:hAnsi="한컴바탕" w:cs="한컴바탕" w:hint="eastAsia"/>
                <w:szCs w:val="21"/>
                <w:lang w:eastAsia="ko-KR"/>
              </w:rPr>
              <w:t xml:space="preserve"> 심사비준을 책임지는 문화주관부문에 설립자문을 신청할 수 있으며, 문화주관부문은 </w:t>
            </w:r>
            <w:proofErr w:type="spellStart"/>
            <w:r w:rsidRPr="00636868">
              <w:rPr>
                <w:rFonts w:ascii="한컴바탕" w:eastAsia="한컴바탕" w:hAnsi="한컴바탕" w:cs="한컴바탕" w:hint="eastAsia"/>
                <w:szCs w:val="21"/>
                <w:lang w:eastAsia="ko-KR"/>
              </w:rPr>
              <w:t>설립인에게</w:t>
            </w:r>
            <w:proofErr w:type="spellEnd"/>
            <w:r w:rsidRPr="00636868">
              <w:rPr>
                <w:rFonts w:ascii="한컴바탕" w:eastAsia="한컴바탕" w:hAnsi="한컴바탕" w:cs="한컴바탕" w:hint="eastAsia"/>
                <w:szCs w:val="21"/>
                <w:lang w:eastAsia="ko-KR"/>
              </w:rPr>
              <w:t xml:space="preserve"> 행정지도를 제공해야 한다. </w:t>
            </w:r>
          </w:p>
          <w:p w:rsidR="00956A8A" w:rsidRPr="00636868" w:rsidRDefault="00956A8A" w:rsidP="00636868">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636868">
              <w:rPr>
                <w:rFonts w:ascii="한컴바탕" w:eastAsia="한컴바탕" w:hAnsi="한컴바탕" w:cs="한컴바탕" w:hint="eastAsia"/>
                <w:b/>
                <w:szCs w:val="21"/>
                <w:lang w:eastAsia="ko-KR"/>
              </w:rPr>
              <w:t>제11조</w:t>
            </w:r>
            <w:r w:rsidRPr="00636868">
              <w:rPr>
                <w:rFonts w:ascii="한컴바탕" w:eastAsia="한컴바탕" w:hAnsi="한컴바탕" w:cs="한컴바탕" w:hint="eastAsia"/>
                <w:szCs w:val="21"/>
                <w:lang w:eastAsia="ko-KR"/>
              </w:rPr>
              <w:t xml:space="preserve"> 오락장소 설립신청은 아래의 문건을 제출해야 한다. </w:t>
            </w:r>
          </w:p>
          <w:p w:rsidR="00956A8A" w:rsidRPr="00636868" w:rsidRDefault="00956A8A" w:rsidP="00636868">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636868">
              <w:rPr>
                <w:rFonts w:ascii="한컴바탕" w:eastAsia="한컴바탕" w:hAnsi="한컴바탕" w:cs="한컴바탕" w:hint="eastAsia"/>
                <w:szCs w:val="21"/>
                <w:lang w:eastAsia="ko-KR"/>
              </w:rPr>
              <w:t>(1) 설립신청서</w:t>
            </w:r>
          </w:p>
          <w:p w:rsidR="00956A8A" w:rsidRPr="00636868" w:rsidRDefault="00956A8A" w:rsidP="00636868">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636868">
              <w:rPr>
                <w:rFonts w:ascii="한컴바탕" w:eastAsia="한컴바탕" w:hAnsi="한컴바탕" w:cs="한컴바탕" w:hint="eastAsia"/>
                <w:szCs w:val="21"/>
                <w:lang w:eastAsia="ko-KR"/>
              </w:rPr>
              <w:t xml:space="preserve">(2) 기업명칭 예비심사비준 통지서 또는 </w:t>
            </w:r>
            <w:proofErr w:type="spellStart"/>
            <w:r w:rsidRPr="00636868">
              <w:rPr>
                <w:rFonts w:ascii="한컴바탕" w:eastAsia="한컴바탕" w:hAnsi="한컴바탕" w:cs="한컴바탕" w:hint="eastAsia"/>
                <w:szCs w:val="21"/>
                <w:lang w:eastAsia="ko-KR"/>
              </w:rPr>
              <w:t>영업집조</w:t>
            </w:r>
            <w:proofErr w:type="spellEnd"/>
            <w:r w:rsidRPr="00636868">
              <w:rPr>
                <w:rFonts w:ascii="한컴바탕" w:eastAsia="한컴바탕" w:hAnsi="한컴바탕" w:cs="한컴바탕" w:hint="eastAsia"/>
                <w:szCs w:val="21"/>
                <w:lang w:eastAsia="ko-KR"/>
              </w:rPr>
              <w:t xml:space="preserve"> </w:t>
            </w:r>
          </w:p>
          <w:p w:rsidR="00956A8A" w:rsidRPr="00636868" w:rsidRDefault="00956A8A" w:rsidP="00636868">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636868">
              <w:rPr>
                <w:rFonts w:ascii="한컴바탕" w:eastAsia="한컴바탕" w:hAnsi="한컴바탕" w:cs="한컴바탕" w:hint="eastAsia"/>
                <w:szCs w:val="21"/>
                <w:lang w:eastAsia="ko-KR"/>
              </w:rPr>
              <w:t>(3) 조직기구와 정관</w:t>
            </w:r>
          </w:p>
          <w:p w:rsidR="00956A8A" w:rsidRPr="00C60419" w:rsidRDefault="00956A8A" w:rsidP="00C60419">
            <w:pPr>
              <w:wordWrap w:val="0"/>
              <w:topLinePunct/>
              <w:autoSpaceDN w:val="0"/>
              <w:adjustRightInd w:val="0"/>
              <w:snapToGrid w:val="0"/>
              <w:spacing w:line="290" w:lineRule="atLeast"/>
              <w:ind w:firstLine="460"/>
              <w:jc w:val="both"/>
              <w:rPr>
                <w:rFonts w:ascii="한컴바탕" w:eastAsia="한컴바탕" w:hAnsi="한컴바탕" w:cs="한컴바탕" w:hint="eastAsia"/>
                <w:spacing w:val="10"/>
                <w:szCs w:val="21"/>
                <w:lang w:eastAsia="ko-KR"/>
              </w:rPr>
            </w:pPr>
            <w:r w:rsidRPr="00C60419">
              <w:rPr>
                <w:rFonts w:ascii="한컴바탕" w:eastAsia="한컴바탕" w:hAnsi="한컴바탕" w:cs="한컴바탕" w:hint="eastAsia"/>
                <w:spacing w:val="10"/>
                <w:szCs w:val="21"/>
                <w:lang w:eastAsia="ko-KR"/>
              </w:rPr>
              <w:t xml:space="preserve">(4) 투자인, 예비 법정대표인, 주요 책임인의 신분증명 및 &lt;조례&gt; 제4조, 제5조, 제52조 규정의 정황이 없는 서면 </w:t>
            </w:r>
            <w:proofErr w:type="spellStart"/>
            <w:r w:rsidRPr="00C60419">
              <w:rPr>
                <w:rFonts w:ascii="한컴바탕" w:eastAsia="한컴바탕" w:hAnsi="한컴바탕" w:cs="한컴바탕" w:hint="eastAsia"/>
                <w:spacing w:val="10"/>
                <w:szCs w:val="21"/>
                <w:lang w:eastAsia="ko-KR"/>
              </w:rPr>
              <w:t>성명문</w:t>
            </w:r>
            <w:proofErr w:type="spellEnd"/>
            <w:r w:rsidRPr="00C60419">
              <w:rPr>
                <w:rFonts w:ascii="한컴바탕" w:eastAsia="한컴바탕" w:hAnsi="한컴바탕" w:cs="한컴바탕" w:hint="eastAsia"/>
                <w:spacing w:val="10"/>
                <w:szCs w:val="21"/>
                <w:lang w:eastAsia="ko-KR"/>
              </w:rPr>
              <w:t>(声明)</w:t>
            </w:r>
          </w:p>
          <w:p w:rsidR="00956A8A" w:rsidRPr="00636868" w:rsidRDefault="00956A8A" w:rsidP="00636868">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636868">
              <w:rPr>
                <w:rFonts w:ascii="한컴바탕" w:eastAsia="한컴바탕" w:hAnsi="한컴바탕" w:cs="한컴바탕" w:hint="eastAsia"/>
                <w:szCs w:val="21"/>
                <w:lang w:eastAsia="ko-KR"/>
              </w:rPr>
              <w:t xml:space="preserve">(5) 부동산 등기증서, 장소를 임대하여 경영하는 경우, 임대차 계약서 또는 임대의향서 </w:t>
            </w:r>
          </w:p>
          <w:p w:rsidR="00956A8A" w:rsidRPr="00636868" w:rsidRDefault="00956A8A" w:rsidP="00636868">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636868">
              <w:rPr>
                <w:rFonts w:ascii="한컴바탕" w:eastAsia="한컴바탕" w:hAnsi="한컴바탕" w:cs="한컴바탕" w:hint="eastAsia"/>
                <w:szCs w:val="21"/>
                <w:lang w:eastAsia="ko-KR"/>
              </w:rPr>
              <w:t xml:space="preserve">(6) 경영장소 지리위치도 </w:t>
            </w:r>
          </w:p>
          <w:p w:rsidR="00956A8A" w:rsidRPr="00636868" w:rsidRDefault="00956A8A" w:rsidP="00636868">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636868">
              <w:rPr>
                <w:rFonts w:ascii="한컴바탕" w:eastAsia="한컴바탕" w:hAnsi="한컴바탕" w:cs="한컴바탕" w:hint="eastAsia"/>
                <w:szCs w:val="21"/>
                <w:lang w:eastAsia="ko-KR"/>
              </w:rPr>
              <w:t>(7) 장소 내부구조 평면도, 가무오락장소는 룸</w:t>
            </w:r>
            <w:r w:rsidRPr="00636868">
              <w:rPr>
                <w:rFonts w:ascii="한컴바탕" w:eastAsia="한컴바탕" w:hAnsi="한컴바탕" w:cs="한컴바탕"/>
                <w:szCs w:val="21"/>
                <w:lang w:eastAsia="ko-KR"/>
              </w:rPr>
              <w:t>(room)</w:t>
            </w:r>
            <w:r w:rsidRPr="00636868">
              <w:rPr>
                <w:rFonts w:ascii="한컴바탕" w:eastAsia="한컴바탕" w:hAnsi="한컴바탕" w:cs="한컴바탕" w:hint="eastAsia"/>
                <w:szCs w:val="21"/>
                <w:lang w:eastAsia="ko-KR"/>
              </w:rPr>
              <w:t>, 박스</w:t>
            </w:r>
            <w:r w:rsidRPr="00636868">
              <w:rPr>
                <w:rFonts w:ascii="한컴바탕" w:eastAsia="한컴바탕" w:hAnsi="한컴바탕" w:cs="한컴바탕"/>
                <w:szCs w:val="21"/>
                <w:lang w:eastAsia="ko-KR"/>
              </w:rPr>
              <w:t>(box)</w:t>
            </w:r>
            <w:r w:rsidRPr="00636868">
              <w:rPr>
                <w:rFonts w:ascii="한컴바탕" w:eastAsia="한컴바탕" w:hAnsi="한컴바탕" w:cs="한컴바탕" w:hint="eastAsia"/>
                <w:szCs w:val="21"/>
                <w:lang w:eastAsia="ko-KR"/>
              </w:rPr>
              <w:t xml:space="preserve"> 면적과 위치를 명시해야 하며, </w:t>
            </w:r>
            <w:proofErr w:type="spellStart"/>
            <w:r w:rsidRPr="00636868">
              <w:rPr>
                <w:rFonts w:ascii="한컴바탕" w:eastAsia="한컴바탕" w:hAnsi="한컴바탕" w:cs="한컴바탕" w:hint="eastAsia"/>
                <w:szCs w:val="21"/>
                <w:lang w:eastAsia="ko-KR"/>
              </w:rPr>
              <w:t>레크레이션</w:t>
            </w:r>
            <w:proofErr w:type="spellEnd"/>
            <w:r w:rsidRPr="00636868">
              <w:rPr>
                <w:rFonts w:ascii="한컴바탕" w:eastAsia="한컴바탕" w:hAnsi="한컴바탕" w:cs="한컴바탕" w:hint="eastAsia"/>
                <w:szCs w:val="21"/>
                <w:lang w:eastAsia="ko-KR"/>
              </w:rPr>
              <w:t xml:space="preserve"> 오락장소는 오락과 </w:t>
            </w:r>
            <w:proofErr w:type="spellStart"/>
            <w:r w:rsidRPr="00636868">
              <w:rPr>
                <w:rFonts w:ascii="한컴바탕" w:eastAsia="한컴바탕" w:hAnsi="한컴바탕" w:cs="한컴바탕" w:hint="eastAsia"/>
                <w:szCs w:val="21"/>
                <w:lang w:eastAsia="ko-KR"/>
              </w:rPr>
              <w:t>레크레이션</w:t>
            </w:r>
            <w:proofErr w:type="spellEnd"/>
            <w:r w:rsidRPr="00636868">
              <w:rPr>
                <w:rFonts w:ascii="한컴바탕" w:eastAsia="한컴바탕" w:hAnsi="한컴바탕" w:cs="한컴바탕" w:hint="eastAsia"/>
                <w:szCs w:val="21"/>
                <w:lang w:eastAsia="ko-KR"/>
              </w:rPr>
              <w:t xml:space="preserve"> 분리구역 경영 위치, 오락 </w:t>
            </w:r>
            <w:proofErr w:type="spellStart"/>
            <w:r w:rsidRPr="00636868">
              <w:rPr>
                <w:rFonts w:ascii="한컴바탕" w:eastAsia="한컴바탕" w:hAnsi="한컴바탕" w:cs="한컴바탕" w:hint="eastAsia"/>
                <w:szCs w:val="21"/>
                <w:lang w:eastAsia="ko-KR"/>
              </w:rPr>
              <w:t>레크레이션</w:t>
            </w:r>
            <w:proofErr w:type="spellEnd"/>
            <w:r w:rsidRPr="00636868">
              <w:rPr>
                <w:rFonts w:ascii="한컴바탕" w:eastAsia="한컴바탕" w:hAnsi="한컴바탕" w:cs="한컴바탕" w:hint="eastAsia"/>
                <w:szCs w:val="21"/>
                <w:lang w:eastAsia="ko-KR"/>
              </w:rPr>
              <w:t xml:space="preserve"> 설비수량 및 위치를 명시해야 한다. </w:t>
            </w:r>
          </w:p>
          <w:p w:rsidR="00956A8A" w:rsidRPr="00636868" w:rsidRDefault="00956A8A" w:rsidP="00636868">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636868">
              <w:rPr>
                <w:rFonts w:ascii="한컴바탕" w:eastAsia="한컴바탕" w:hAnsi="한컴바탕" w:cs="한컴바탕" w:hint="eastAsia"/>
                <w:szCs w:val="21"/>
                <w:lang w:eastAsia="ko-KR"/>
              </w:rPr>
              <w:t xml:space="preserve">(8) 소방, 환경보호부문의 비준문건 </w:t>
            </w:r>
          </w:p>
          <w:p w:rsidR="00956A8A" w:rsidRPr="00636868" w:rsidRDefault="00956A8A" w:rsidP="00636868">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636868">
              <w:rPr>
                <w:rFonts w:ascii="한컴바탕" w:eastAsia="한컴바탕" w:hAnsi="한컴바탕" w:cs="한컴바탕" w:hint="eastAsia"/>
                <w:szCs w:val="21"/>
                <w:lang w:eastAsia="ko-KR"/>
              </w:rPr>
              <w:t xml:space="preserve">중외합자, 중외합작 오락장소 경영을 신청하는 경우, 상무주관부문의 비준문건도 제출해야 한다. </w:t>
            </w:r>
          </w:p>
          <w:p w:rsidR="00956A8A" w:rsidRPr="00636868" w:rsidRDefault="00956A8A" w:rsidP="00636868">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636868">
              <w:rPr>
                <w:rFonts w:ascii="한컴바탕" w:eastAsia="한컴바탕" w:hAnsi="한컴바탕" w:cs="한컴바탕" w:hint="eastAsia"/>
                <w:b/>
                <w:szCs w:val="21"/>
                <w:lang w:eastAsia="ko-KR"/>
              </w:rPr>
              <w:t>제12조</w:t>
            </w:r>
            <w:r w:rsidRPr="00636868">
              <w:rPr>
                <w:rFonts w:ascii="한컴바탕" w:eastAsia="한컴바탕" w:hAnsi="한컴바탕" w:cs="한컴바탕" w:hint="eastAsia"/>
                <w:szCs w:val="21"/>
                <w:lang w:eastAsia="ko-KR"/>
              </w:rPr>
              <w:t xml:space="preserve"> 문화주관부문은 신청을 수리한 후, 설립장소의 위치, 주변환경, 면적 등에 대해 현장검사를 진행해야 한다. 조건에 부합하는 경우, 설립장소 및 문화주관부문의 사무장소에 눈에 잘 띄는 위치에 10일간 사회에 공시하고 법에 의거하여 의견청취를 조직한다. </w:t>
            </w:r>
          </w:p>
          <w:p w:rsidR="00956A8A" w:rsidRPr="00636868" w:rsidRDefault="00956A8A" w:rsidP="00636868">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636868">
              <w:rPr>
                <w:rFonts w:ascii="한컴바탕" w:eastAsia="한컴바탕" w:hAnsi="한컴바탕" w:cs="한컴바탕" w:hint="eastAsia"/>
                <w:b/>
                <w:szCs w:val="21"/>
                <w:lang w:eastAsia="ko-KR"/>
              </w:rPr>
              <w:t>제13조</w:t>
            </w:r>
            <w:r w:rsidRPr="00636868">
              <w:rPr>
                <w:rFonts w:ascii="한컴바탕" w:eastAsia="한컴바탕" w:hAnsi="한컴바탕" w:cs="한컴바탕" w:hint="eastAsia"/>
                <w:szCs w:val="21"/>
                <w:lang w:eastAsia="ko-KR"/>
              </w:rPr>
              <w:t xml:space="preserve"> 문화주관부문은 가무오락장소를 사용하는 음악선곡 시스템과 </w:t>
            </w:r>
            <w:proofErr w:type="spellStart"/>
            <w:r w:rsidRPr="00636868">
              <w:rPr>
                <w:rFonts w:ascii="한컴바탕" w:eastAsia="한컴바탕" w:hAnsi="한컴바탕" w:cs="한컴바탕" w:hint="eastAsia"/>
                <w:szCs w:val="21"/>
                <w:lang w:eastAsia="ko-KR"/>
              </w:rPr>
              <w:t>레크레이션</w:t>
            </w:r>
            <w:proofErr w:type="spellEnd"/>
            <w:r w:rsidRPr="00636868">
              <w:rPr>
                <w:rFonts w:ascii="한컴바탕" w:eastAsia="한컴바탕" w:hAnsi="한컴바탕" w:cs="한컴바탕" w:hint="eastAsia"/>
                <w:szCs w:val="21"/>
                <w:lang w:eastAsia="ko-KR"/>
              </w:rPr>
              <w:t xml:space="preserve"> 오락장소를 사용하는 오락 </w:t>
            </w:r>
            <w:proofErr w:type="spellStart"/>
            <w:r w:rsidRPr="00636868">
              <w:rPr>
                <w:rFonts w:ascii="한컴바탕" w:eastAsia="한컴바탕" w:hAnsi="한컴바탕" w:cs="한컴바탕" w:hint="eastAsia"/>
                <w:szCs w:val="21"/>
                <w:lang w:eastAsia="ko-KR"/>
              </w:rPr>
              <w:t>레크레이션</w:t>
            </w:r>
            <w:proofErr w:type="spellEnd"/>
            <w:r w:rsidRPr="00636868">
              <w:rPr>
                <w:rFonts w:ascii="한컴바탕" w:eastAsia="한컴바탕" w:hAnsi="한컴바탕" w:cs="한컴바탕" w:hint="eastAsia"/>
                <w:szCs w:val="21"/>
                <w:lang w:eastAsia="ko-KR"/>
              </w:rPr>
              <w:t xml:space="preserve"> 설비에 대해 내용심사를 진행해야 한다. </w:t>
            </w:r>
          </w:p>
          <w:p w:rsidR="00956A8A" w:rsidRPr="00C60419" w:rsidRDefault="00956A8A" w:rsidP="00C60419">
            <w:pPr>
              <w:wordWrap w:val="0"/>
              <w:topLinePunct/>
              <w:autoSpaceDN w:val="0"/>
              <w:adjustRightInd w:val="0"/>
              <w:snapToGrid w:val="0"/>
              <w:spacing w:line="290" w:lineRule="atLeast"/>
              <w:ind w:firstLine="396"/>
              <w:jc w:val="both"/>
              <w:rPr>
                <w:rFonts w:ascii="한컴바탕" w:eastAsia="한컴바탕" w:hAnsi="한컴바탕" w:cs="한컴바탕" w:hint="eastAsia"/>
                <w:spacing w:val="-4"/>
                <w:szCs w:val="21"/>
                <w:lang w:eastAsia="ko-KR"/>
              </w:rPr>
            </w:pPr>
            <w:r w:rsidRPr="00C60419">
              <w:rPr>
                <w:rFonts w:ascii="한컴바탕" w:eastAsia="한컴바탕" w:hAnsi="한컴바탕" w:cs="한컴바탕" w:hint="eastAsia"/>
                <w:b/>
                <w:spacing w:val="-4"/>
                <w:szCs w:val="21"/>
                <w:lang w:eastAsia="ko-KR"/>
              </w:rPr>
              <w:t>제14조</w:t>
            </w:r>
            <w:r w:rsidRPr="00C60419">
              <w:rPr>
                <w:rFonts w:ascii="한컴바탕" w:eastAsia="한컴바탕" w:hAnsi="한컴바탕" w:cs="한컴바탕" w:hint="eastAsia"/>
                <w:spacing w:val="-4"/>
                <w:szCs w:val="21"/>
                <w:lang w:eastAsia="ko-KR"/>
              </w:rPr>
              <w:t xml:space="preserve"> 문화주관부문은 의견청취와 문화상품 내용 심사결과에 근거하여 행정허가 결정을 내려야 한다. 비준하는 경우, 오락경영 허가증을 </w:t>
            </w:r>
            <w:proofErr w:type="spellStart"/>
            <w:r w:rsidRPr="00C60419">
              <w:rPr>
                <w:rFonts w:ascii="한컴바탕" w:eastAsia="한컴바탕" w:hAnsi="한컴바탕" w:cs="한컴바탕" w:hint="eastAsia"/>
                <w:spacing w:val="-4"/>
                <w:szCs w:val="21"/>
                <w:lang w:eastAsia="ko-KR"/>
              </w:rPr>
              <w:t>심사발급한다</w:t>
            </w:r>
            <w:proofErr w:type="spellEnd"/>
            <w:r w:rsidRPr="00C60419">
              <w:rPr>
                <w:rFonts w:ascii="한컴바탕" w:eastAsia="한컴바탕" w:hAnsi="한컴바탕" w:cs="한컴바탕" w:hint="eastAsia"/>
                <w:spacing w:val="-4"/>
                <w:szCs w:val="21"/>
                <w:lang w:eastAsia="ko-KR"/>
              </w:rPr>
              <w:t xml:space="preserve">. 비준하지 않는 경우, 서면으로 신청인에게 고지하고 이유를 설명해야 한다. </w:t>
            </w:r>
          </w:p>
          <w:p w:rsidR="00956A8A" w:rsidRPr="00636868" w:rsidRDefault="00956A8A" w:rsidP="00636868">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636868">
              <w:rPr>
                <w:rFonts w:ascii="한컴바탕" w:eastAsia="한컴바탕" w:hAnsi="한컴바탕" w:cs="한컴바탕" w:hint="eastAsia"/>
                <w:b/>
                <w:szCs w:val="21"/>
                <w:lang w:eastAsia="ko-KR"/>
              </w:rPr>
              <w:lastRenderedPageBreak/>
              <w:t>제15조</w:t>
            </w:r>
            <w:r w:rsidRPr="00636868">
              <w:rPr>
                <w:rFonts w:ascii="한컴바탕" w:eastAsia="한컴바탕" w:hAnsi="한컴바탕" w:cs="한컴바탕" w:hint="eastAsia"/>
                <w:szCs w:val="21"/>
                <w:lang w:eastAsia="ko-KR"/>
              </w:rPr>
              <w:t xml:space="preserve"> 오락장소의 </w:t>
            </w:r>
            <w:proofErr w:type="spellStart"/>
            <w:r w:rsidRPr="00636868">
              <w:rPr>
                <w:rFonts w:ascii="한컴바탕" w:eastAsia="한컴바탕" w:hAnsi="한컴바탕" w:cs="한컴바탕" w:hint="eastAsia"/>
                <w:szCs w:val="21"/>
                <w:lang w:eastAsia="ko-KR"/>
              </w:rPr>
              <w:t>리모델링</w:t>
            </w:r>
            <w:proofErr w:type="spellEnd"/>
            <w:r w:rsidRPr="00636868">
              <w:rPr>
                <w:rFonts w:ascii="한컴바탕" w:eastAsia="한컴바탕" w:hAnsi="한컴바탕" w:cs="한컴바탕" w:hint="eastAsia"/>
                <w:szCs w:val="21"/>
                <w:lang w:eastAsia="ko-KR"/>
              </w:rPr>
              <w:t xml:space="preserve">, 영업장소 확장 또는 장소를 변경하는 경우와 투자인원, 투자비율 및 오락경영허가증 기재사항을 변경하는 경우, 기존 증서발급 기관에 오락경영허가증 재발급을 신청해야 한다. </w:t>
            </w:r>
          </w:p>
          <w:p w:rsidR="00956A8A" w:rsidRPr="00636868" w:rsidRDefault="00956A8A" w:rsidP="00636868">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636868">
              <w:rPr>
                <w:rFonts w:ascii="한컴바탕" w:eastAsia="한컴바탕" w:hAnsi="한컴바탕" w:cs="한컴바탕" w:hint="eastAsia"/>
                <w:b/>
                <w:szCs w:val="21"/>
                <w:lang w:eastAsia="ko-KR"/>
              </w:rPr>
              <w:t>제16조</w:t>
            </w:r>
            <w:r w:rsidRPr="00636868">
              <w:rPr>
                <w:rFonts w:ascii="한컴바탕" w:eastAsia="한컴바탕" w:hAnsi="한컴바탕" w:cs="한컴바탕" w:hint="eastAsia"/>
                <w:szCs w:val="21"/>
                <w:lang w:eastAsia="ko-KR"/>
              </w:rPr>
              <w:t xml:space="preserve"> 가무오락장소가 음악선곡 시스템을 신규증설, 변경하는 경우와 </w:t>
            </w:r>
            <w:proofErr w:type="spellStart"/>
            <w:r w:rsidRPr="00636868">
              <w:rPr>
                <w:rFonts w:ascii="한컴바탕" w:eastAsia="한컴바탕" w:hAnsi="한컴바탕" w:cs="한컴바탕" w:hint="eastAsia"/>
                <w:szCs w:val="21"/>
                <w:lang w:eastAsia="ko-KR"/>
              </w:rPr>
              <w:t>레크레이션</w:t>
            </w:r>
            <w:proofErr w:type="spellEnd"/>
            <w:r w:rsidRPr="00636868">
              <w:rPr>
                <w:rFonts w:ascii="한컴바탕" w:eastAsia="한컴바탕" w:hAnsi="한컴바탕" w:cs="한컴바탕" w:hint="eastAsia"/>
                <w:szCs w:val="21"/>
                <w:lang w:eastAsia="ko-KR"/>
              </w:rPr>
              <w:t xml:space="preserve"> 장소가 오락 </w:t>
            </w:r>
            <w:proofErr w:type="spellStart"/>
            <w:r w:rsidRPr="00636868">
              <w:rPr>
                <w:rFonts w:ascii="한컴바탕" w:eastAsia="한컴바탕" w:hAnsi="한컴바탕" w:cs="한컴바탕" w:hint="eastAsia"/>
                <w:szCs w:val="21"/>
                <w:lang w:eastAsia="ko-KR"/>
              </w:rPr>
              <w:t>레크레이션</w:t>
            </w:r>
            <w:proofErr w:type="spellEnd"/>
            <w:r w:rsidRPr="00636868">
              <w:rPr>
                <w:rFonts w:ascii="한컴바탕" w:eastAsia="한컴바탕" w:hAnsi="한컴바탕" w:cs="한컴바탕" w:hint="eastAsia"/>
                <w:szCs w:val="21"/>
                <w:lang w:eastAsia="ko-KR"/>
              </w:rPr>
              <w:t xml:space="preserve"> 설비를 신규증설, 변경하는 경우, 증서 발급기관의 심사를 받아야 한다. </w:t>
            </w:r>
          </w:p>
          <w:p w:rsidR="00956A8A" w:rsidRPr="00636868" w:rsidRDefault="00956A8A" w:rsidP="00636868">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636868">
              <w:rPr>
                <w:rFonts w:ascii="한컴바탕" w:eastAsia="한컴바탕" w:hAnsi="한컴바탕" w:cs="한컴바탕" w:hint="eastAsia"/>
                <w:b/>
                <w:szCs w:val="21"/>
                <w:lang w:eastAsia="ko-KR"/>
              </w:rPr>
              <w:t>제17조</w:t>
            </w:r>
            <w:r w:rsidRPr="00636868">
              <w:rPr>
                <w:rFonts w:ascii="한컴바탕" w:eastAsia="한컴바탕" w:hAnsi="한컴바탕" w:cs="한컴바탕" w:hint="eastAsia"/>
                <w:szCs w:val="21"/>
                <w:lang w:eastAsia="ko-KR"/>
              </w:rPr>
              <w:t xml:space="preserve"> 오락경영허가증의 유효기간은 2년이다. 오락경영허가증 유효기간 만료 30일 전에 오락장소 경영자가 허가증, </w:t>
            </w:r>
            <w:proofErr w:type="spellStart"/>
            <w:r w:rsidRPr="00636868">
              <w:rPr>
                <w:rFonts w:ascii="한컴바탕" w:eastAsia="한컴바탕" w:hAnsi="한컴바탕" w:cs="한컴바탕" w:hint="eastAsia"/>
                <w:szCs w:val="21"/>
                <w:lang w:eastAsia="ko-KR"/>
              </w:rPr>
              <w:t>공상엽업집조</w:t>
            </w:r>
            <w:proofErr w:type="spellEnd"/>
            <w:r w:rsidRPr="00636868">
              <w:rPr>
                <w:rFonts w:ascii="한컴바탕" w:eastAsia="한컴바탕" w:hAnsi="한컴바탕" w:cs="한컴바탕" w:hint="eastAsia"/>
                <w:szCs w:val="21"/>
                <w:lang w:eastAsia="ko-KR"/>
              </w:rPr>
              <w:t xml:space="preserve"> 부본 및 영업정황 보고서를 기존 증서발급기관에 제출하고 허가증의 교환발급을 신청한다. 기존 증서발급 기관은 유효기간 만료일 전 설립조건에 따라 연장비준 여부에 대한 결정을 내려야 한다. 기한 내에 결정을 내리지 못한 경우, 연장을 비준한 것으로 간주한다. </w:t>
            </w:r>
          </w:p>
          <w:p w:rsidR="00956A8A" w:rsidRPr="00636868" w:rsidRDefault="00956A8A" w:rsidP="00636868">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636868">
              <w:rPr>
                <w:rFonts w:ascii="한컴바탕" w:eastAsia="한컴바탕" w:hAnsi="한컴바탕" w:cs="한컴바탕" w:hint="eastAsia"/>
                <w:b/>
                <w:szCs w:val="21"/>
                <w:lang w:eastAsia="ko-KR"/>
              </w:rPr>
              <w:t>제18조</w:t>
            </w:r>
            <w:r w:rsidRPr="00636868">
              <w:rPr>
                <w:rFonts w:ascii="한컴바탕" w:eastAsia="한컴바탕" w:hAnsi="한컴바탕" w:cs="한컴바탕" w:hint="eastAsia"/>
                <w:szCs w:val="21"/>
                <w:lang w:eastAsia="ko-KR"/>
              </w:rPr>
              <w:t xml:space="preserve"> 오락경영허가증 유효기간이 만료되었으나 연장하지 않은 경우, 기존 증서발급 기관이 오락경영허가증 말소를 사회에 공고하고, 공안기관 및 공상행정관리부문에 통지한다. </w:t>
            </w:r>
          </w:p>
          <w:p w:rsidR="00956A8A" w:rsidRPr="00636868" w:rsidRDefault="00956A8A" w:rsidP="00636868">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636868">
              <w:rPr>
                <w:rFonts w:ascii="한컴바탕" w:eastAsia="한컴바탕" w:hAnsi="한컴바탕" w:cs="한컴바탕" w:hint="eastAsia"/>
                <w:b/>
                <w:szCs w:val="21"/>
                <w:lang w:eastAsia="ko-KR"/>
              </w:rPr>
              <w:t>제19조</w:t>
            </w:r>
            <w:r w:rsidRPr="00636868">
              <w:rPr>
                <w:rFonts w:ascii="한컴바탕" w:eastAsia="한컴바탕" w:hAnsi="한컴바탕" w:cs="한컴바탕" w:hint="eastAsia"/>
                <w:szCs w:val="21"/>
                <w:lang w:eastAsia="ko-KR"/>
              </w:rPr>
              <w:t xml:space="preserve"> 오락장소 법정대표인 또는 주요 책임자는 해당 장소 경영질서를 보호하는 제1 책임자이다. </w:t>
            </w:r>
          </w:p>
          <w:p w:rsidR="00956A8A" w:rsidRPr="00636868" w:rsidRDefault="00956A8A" w:rsidP="00636868">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636868">
              <w:rPr>
                <w:rFonts w:ascii="한컴바탕" w:eastAsia="한컴바탕" w:hAnsi="한컴바탕" w:cs="한컴바탕" w:hint="eastAsia"/>
                <w:b/>
                <w:szCs w:val="21"/>
                <w:lang w:eastAsia="ko-KR"/>
              </w:rPr>
              <w:t>제20조</w:t>
            </w:r>
            <w:r w:rsidRPr="00636868">
              <w:rPr>
                <w:rFonts w:ascii="한컴바탕" w:eastAsia="한컴바탕" w:hAnsi="한컴바탕" w:cs="한컴바탕" w:hint="eastAsia"/>
                <w:szCs w:val="21"/>
                <w:lang w:eastAsia="ko-KR"/>
              </w:rPr>
              <w:t xml:space="preserve"> 가무오락장소 경영은 아래의 규정에 부합해야 한다. </w:t>
            </w:r>
          </w:p>
          <w:p w:rsidR="00956A8A" w:rsidRPr="00636868" w:rsidRDefault="00956A8A" w:rsidP="00636868">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636868">
              <w:rPr>
                <w:rFonts w:ascii="한컴바탕" w:eastAsia="한컴바탕" w:hAnsi="한컴바탕" w:cs="한컴바탕" w:hint="eastAsia"/>
                <w:szCs w:val="21"/>
                <w:lang w:eastAsia="ko-KR"/>
              </w:rPr>
              <w:t xml:space="preserve">(1) 방영(상영), 상연하는 프로그램은 &lt;조례&gt; 제13조 금지내용을 포함할 수 없다. </w:t>
            </w:r>
          </w:p>
          <w:p w:rsidR="00956A8A" w:rsidRPr="00636868" w:rsidRDefault="00956A8A" w:rsidP="00636868">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636868">
              <w:rPr>
                <w:rFonts w:ascii="한컴바탕" w:eastAsia="한컴바탕" w:hAnsi="한컴바탕" w:cs="한컴바탕" w:hint="eastAsia"/>
                <w:szCs w:val="21"/>
                <w:lang w:eastAsia="ko-KR"/>
              </w:rPr>
              <w:t xml:space="preserve">(2) 장소에서 사용하는 음악선곡 시스템은 경외 음악 데이터베이스와 연결될 수 없다. </w:t>
            </w:r>
          </w:p>
          <w:p w:rsidR="00956A8A" w:rsidRPr="00636868" w:rsidRDefault="00956A8A" w:rsidP="00636868">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636868">
              <w:rPr>
                <w:rFonts w:ascii="한컴바탕" w:eastAsia="한컴바탕" w:hAnsi="한컴바탕" w:cs="한컴바탕" w:hint="eastAsia"/>
                <w:szCs w:val="21"/>
                <w:lang w:eastAsia="ko-KR"/>
              </w:rPr>
              <w:t xml:space="preserve">(3) 독단적으로 장소에서 사용하는 음악선곡 시스템을 변경할 수 없다. </w:t>
            </w:r>
          </w:p>
          <w:p w:rsidR="00956A8A" w:rsidRPr="00636868" w:rsidRDefault="00956A8A" w:rsidP="00636868">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636868">
              <w:rPr>
                <w:rFonts w:ascii="한컴바탕" w:eastAsia="한컴바탕" w:hAnsi="한컴바탕" w:cs="한컴바탕" w:hint="eastAsia"/>
                <w:b/>
                <w:szCs w:val="21"/>
                <w:lang w:eastAsia="ko-KR"/>
              </w:rPr>
              <w:t>제21조</w:t>
            </w:r>
            <w:r w:rsidRPr="00636868">
              <w:rPr>
                <w:rFonts w:ascii="한컴바탕" w:eastAsia="한컴바탕" w:hAnsi="한컴바탕" w:cs="한컴바탕" w:hint="eastAsia"/>
                <w:szCs w:val="21"/>
                <w:lang w:eastAsia="ko-KR"/>
              </w:rPr>
              <w:t xml:space="preserve"> </w:t>
            </w:r>
            <w:proofErr w:type="spellStart"/>
            <w:r w:rsidRPr="00636868">
              <w:rPr>
                <w:rFonts w:ascii="한컴바탕" w:eastAsia="한컴바탕" w:hAnsi="한컴바탕" w:cs="한컴바탕" w:hint="eastAsia"/>
                <w:szCs w:val="21"/>
                <w:lang w:eastAsia="ko-KR"/>
              </w:rPr>
              <w:t>레크레이션</w:t>
            </w:r>
            <w:proofErr w:type="spellEnd"/>
            <w:r w:rsidRPr="00636868">
              <w:rPr>
                <w:rFonts w:ascii="한컴바탕" w:eastAsia="한컴바탕" w:hAnsi="한컴바탕" w:cs="한컴바탕" w:hint="eastAsia"/>
                <w:szCs w:val="21"/>
                <w:lang w:eastAsia="ko-KR"/>
              </w:rPr>
              <w:t xml:space="preserve"> 오락장소의 경영은 아래의 규정에 부합해야 한다. </w:t>
            </w:r>
          </w:p>
          <w:p w:rsidR="00956A8A" w:rsidRPr="00636868" w:rsidRDefault="00956A8A" w:rsidP="00636868">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636868">
              <w:rPr>
                <w:rFonts w:ascii="한컴바탕" w:eastAsia="한컴바탕" w:hAnsi="한컴바탕" w:cs="한컴바탕" w:hint="eastAsia"/>
                <w:szCs w:val="21"/>
                <w:lang w:eastAsia="ko-KR"/>
              </w:rPr>
              <w:t xml:space="preserve">(1) 문화주관부문의 내용 심사를 거치지 않은 오락 </w:t>
            </w:r>
            <w:proofErr w:type="spellStart"/>
            <w:r w:rsidRPr="00636868">
              <w:rPr>
                <w:rFonts w:ascii="한컴바탕" w:eastAsia="한컴바탕" w:hAnsi="한컴바탕" w:cs="한컴바탕" w:hint="eastAsia"/>
                <w:szCs w:val="21"/>
                <w:lang w:eastAsia="ko-KR"/>
              </w:rPr>
              <w:t>레크레이션</w:t>
            </w:r>
            <w:proofErr w:type="spellEnd"/>
            <w:r w:rsidRPr="00636868">
              <w:rPr>
                <w:rFonts w:ascii="한컴바탕" w:eastAsia="한컴바탕" w:hAnsi="한컴바탕" w:cs="한컴바탕" w:hint="eastAsia"/>
                <w:szCs w:val="21"/>
                <w:lang w:eastAsia="ko-KR"/>
              </w:rPr>
              <w:t xml:space="preserve"> 설비 </w:t>
            </w:r>
          </w:p>
          <w:p w:rsidR="00956A8A" w:rsidRPr="00636868" w:rsidRDefault="00956A8A" w:rsidP="00636868">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636868">
              <w:rPr>
                <w:rFonts w:ascii="한컴바탕" w:eastAsia="한컴바탕" w:hAnsi="한컴바탕" w:cs="한컴바탕" w:hint="eastAsia"/>
                <w:szCs w:val="21"/>
                <w:lang w:eastAsia="ko-KR"/>
              </w:rPr>
              <w:t xml:space="preserve">(2) 경품이 있는 경영활동을 진행하는 경우, 경품 목록은 소재지 현근 문화주관부문에 </w:t>
            </w:r>
            <w:proofErr w:type="spellStart"/>
            <w:r w:rsidRPr="00636868">
              <w:rPr>
                <w:rFonts w:ascii="한컴바탕" w:eastAsia="한컴바탕" w:hAnsi="한컴바탕" w:cs="한컴바탕" w:hint="eastAsia"/>
                <w:szCs w:val="21"/>
                <w:lang w:eastAsia="ko-KR"/>
              </w:rPr>
              <w:t>비안해야</w:t>
            </w:r>
            <w:proofErr w:type="spellEnd"/>
            <w:r w:rsidRPr="00636868">
              <w:rPr>
                <w:rFonts w:ascii="한컴바탕" w:eastAsia="한컴바탕" w:hAnsi="한컴바탕" w:cs="한컴바탕" w:hint="eastAsia"/>
                <w:szCs w:val="21"/>
                <w:lang w:eastAsia="ko-KR"/>
              </w:rPr>
              <w:t xml:space="preserve"> 한다. </w:t>
            </w:r>
          </w:p>
          <w:p w:rsidR="00956A8A" w:rsidRPr="00636868" w:rsidRDefault="00956A8A" w:rsidP="00636868">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636868">
              <w:rPr>
                <w:rFonts w:ascii="한컴바탕" w:eastAsia="한컴바탕" w:hAnsi="한컴바탕" w:cs="한컴바탕" w:hint="eastAsia"/>
                <w:szCs w:val="21"/>
                <w:lang w:eastAsia="ko-KR"/>
              </w:rPr>
              <w:t xml:space="preserve">(3) 독단적으로 오락 </w:t>
            </w:r>
            <w:proofErr w:type="spellStart"/>
            <w:r w:rsidRPr="00636868">
              <w:rPr>
                <w:rFonts w:ascii="한컴바탕" w:eastAsia="한컴바탕" w:hAnsi="한컴바탕" w:cs="한컴바탕" w:hint="eastAsia"/>
                <w:szCs w:val="21"/>
                <w:lang w:eastAsia="ko-KR"/>
              </w:rPr>
              <w:t>레크레이션</w:t>
            </w:r>
            <w:proofErr w:type="spellEnd"/>
            <w:r w:rsidRPr="00636868">
              <w:rPr>
                <w:rFonts w:ascii="한컴바탕" w:eastAsia="한컴바탕" w:hAnsi="한컴바탕" w:cs="한컴바탕" w:hint="eastAsia"/>
                <w:szCs w:val="21"/>
                <w:lang w:eastAsia="ko-KR"/>
              </w:rPr>
              <w:t xml:space="preserve"> 설비를 변경할 수 없다. </w:t>
            </w:r>
          </w:p>
          <w:p w:rsidR="00956A8A" w:rsidRPr="00C60419" w:rsidRDefault="00956A8A" w:rsidP="00C60419">
            <w:pPr>
              <w:wordWrap w:val="0"/>
              <w:topLinePunct/>
              <w:autoSpaceDN w:val="0"/>
              <w:adjustRightInd w:val="0"/>
              <w:snapToGrid w:val="0"/>
              <w:spacing w:line="290" w:lineRule="atLeast"/>
              <w:ind w:firstLine="396"/>
              <w:jc w:val="both"/>
              <w:rPr>
                <w:rFonts w:ascii="한컴바탕" w:eastAsia="한컴바탕" w:hAnsi="한컴바탕" w:cs="한컴바탕" w:hint="eastAsia"/>
                <w:spacing w:val="-6"/>
                <w:szCs w:val="21"/>
                <w:lang w:eastAsia="ko-KR"/>
              </w:rPr>
            </w:pPr>
            <w:r w:rsidRPr="00C60419">
              <w:rPr>
                <w:rFonts w:ascii="한컴바탕" w:eastAsia="한컴바탕" w:hAnsi="한컴바탕" w:cs="한컴바탕" w:hint="eastAsia"/>
                <w:spacing w:val="-6"/>
                <w:szCs w:val="21"/>
                <w:lang w:eastAsia="ko-KR"/>
              </w:rPr>
              <w:t xml:space="preserve">(4) 오락, </w:t>
            </w:r>
            <w:proofErr w:type="spellStart"/>
            <w:r w:rsidRPr="00C60419">
              <w:rPr>
                <w:rFonts w:ascii="한컴바탕" w:eastAsia="한컴바탕" w:hAnsi="한컴바탕" w:cs="한컴바탕" w:hint="eastAsia"/>
                <w:spacing w:val="-6"/>
                <w:szCs w:val="21"/>
                <w:lang w:eastAsia="ko-KR"/>
              </w:rPr>
              <w:t>레크레이션</w:t>
            </w:r>
            <w:proofErr w:type="spellEnd"/>
            <w:r w:rsidRPr="00C60419">
              <w:rPr>
                <w:rFonts w:ascii="한컴바탕" w:eastAsia="한컴바탕" w:hAnsi="한컴바탕" w:cs="한컴바탕" w:hint="eastAsia"/>
                <w:spacing w:val="-6"/>
                <w:szCs w:val="21"/>
                <w:lang w:eastAsia="ko-KR"/>
              </w:rPr>
              <w:t xml:space="preserve"> 분리구역 경영을 시행하는 경우, 명확한 구역 분리 표식이 있어야 한다. </w:t>
            </w:r>
          </w:p>
          <w:p w:rsidR="00956A8A" w:rsidRPr="00C60419" w:rsidRDefault="00956A8A" w:rsidP="00C60419">
            <w:pPr>
              <w:wordWrap w:val="0"/>
              <w:topLinePunct/>
              <w:autoSpaceDN w:val="0"/>
              <w:adjustRightInd w:val="0"/>
              <w:snapToGrid w:val="0"/>
              <w:spacing w:line="290" w:lineRule="atLeast"/>
              <w:ind w:firstLine="404"/>
              <w:jc w:val="both"/>
              <w:rPr>
                <w:rFonts w:ascii="한컴바탕" w:eastAsia="한컴바탕" w:hAnsi="한컴바탕" w:cs="한컴바탕" w:hint="eastAsia"/>
                <w:spacing w:val="-4"/>
                <w:szCs w:val="21"/>
                <w:lang w:eastAsia="ko-KR"/>
              </w:rPr>
            </w:pPr>
            <w:r w:rsidRPr="00C60419">
              <w:rPr>
                <w:rFonts w:ascii="한컴바탕" w:eastAsia="한컴바탕" w:hAnsi="한컴바탕" w:cs="한컴바탕" w:hint="eastAsia"/>
                <w:spacing w:val="-4"/>
                <w:szCs w:val="21"/>
                <w:lang w:eastAsia="ko-KR"/>
              </w:rPr>
              <w:t xml:space="preserve">(5) 국가 법정 휴일을 제외하고, 미성년자가 </w:t>
            </w:r>
            <w:proofErr w:type="spellStart"/>
            <w:r w:rsidRPr="00C60419">
              <w:rPr>
                <w:rFonts w:ascii="한컴바탕" w:eastAsia="한컴바탕" w:hAnsi="한컴바탕" w:cs="한컴바탕" w:hint="eastAsia"/>
                <w:spacing w:val="-4"/>
                <w:szCs w:val="21"/>
                <w:lang w:eastAsia="ko-KR"/>
              </w:rPr>
              <w:t>레크레이션</w:t>
            </w:r>
            <w:proofErr w:type="spellEnd"/>
            <w:r w:rsidRPr="00C60419">
              <w:rPr>
                <w:rFonts w:ascii="한컴바탕" w:eastAsia="한컴바탕" w:hAnsi="한컴바탕" w:cs="한컴바탕" w:hint="eastAsia"/>
                <w:spacing w:val="-4"/>
                <w:szCs w:val="21"/>
                <w:lang w:eastAsia="ko-KR"/>
              </w:rPr>
              <w:t xml:space="preserve"> 지역에 들어오는 것을 금지한다. </w:t>
            </w:r>
          </w:p>
          <w:p w:rsidR="00956A8A" w:rsidRPr="00636868" w:rsidRDefault="00956A8A" w:rsidP="00636868">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636868">
              <w:rPr>
                <w:rFonts w:ascii="한컴바탕" w:eastAsia="한컴바탕" w:hAnsi="한컴바탕" w:cs="한컴바탕" w:hint="eastAsia"/>
                <w:b/>
                <w:szCs w:val="21"/>
                <w:lang w:eastAsia="ko-KR"/>
              </w:rPr>
              <w:lastRenderedPageBreak/>
              <w:t>제22조</w:t>
            </w:r>
            <w:r w:rsidRPr="00636868">
              <w:rPr>
                <w:rFonts w:ascii="한컴바탕" w:eastAsia="한컴바탕" w:hAnsi="한컴바탕" w:cs="한컴바탕" w:hint="eastAsia"/>
                <w:szCs w:val="21"/>
                <w:lang w:eastAsia="ko-KR"/>
              </w:rPr>
              <w:t xml:space="preserve"> 오락장소는 문화주관부문의 비준을 거치지 않고 </w:t>
            </w:r>
            <w:proofErr w:type="spellStart"/>
            <w:r w:rsidRPr="00636868">
              <w:rPr>
                <w:rFonts w:ascii="한컴바탕" w:eastAsia="한컴바탕" w:hAnsi="한컴바탕" w:cs="한컴바탕" w:hint="eastAsia"/>
                <w:szCs w:val="21"/>
                <w:lang w:eastAsia="ko-KR"/>
              </w:rPr>
              <w:t>영업성</w:t>
            </w:r>
            <w:proofErr w:type="spellEnd"/>
            <w:r w:rsidRPr="00636868">
              <w:rPr>
                <w:rFonts w:ascii="한컴바탕" w:eastAsia="한컴바탕" w:hAnsi="한컴바탕" w:cs="한컴바탕" w:hint="eastAsia"/>
                <w:szCs w:val="21"/>
                <w:lang w:eastAsia="ko-KR"/>
              </w:rPr>
              <w:t xml:space="preserve"> 연출활동에 장소를 제공할 수 없다. </w:t>
            </w:r>
          </w:p>
          <w:p w:rsidR="00956A8A" w:rsidRPr="00636868" w:rsidRDefault="00956A8A" w:rsidP="00636868">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636868">
              <w:rPr>
                <w:rFonts w:ascii="한컴바탕" w:eastAsia="한컴바탕" w:hAnsi="한컴바탕" w:cs="한컴바탕" w:hint="eastAsia"/>
                <w:szCs w:val="21"/>
                <w:lang w:eastAsia="ko-KR"/>
              </w:rPr>
              <w:t>오락장소가 연출활동에 종사하는 외국인을 채용하는 경우, &lt;</w:t>
            </w:r>
            <w:proofErr w:type="spellStart"/>
            <w:r w:rsidRPr="00636868">
              <w:rPr>
                <w:rFonts w:ascii="한컴바탕" w:eastAsia="한컴바탕" w:hAnsi="한컴바탕" w:cs="한컴바탕" w:hint="eastAsia"/>
                <w:szCs w:val="21"/>
                <w:lang w:eastAsia="ko-KR"/>
              </w:rPr>
              <w:t>영업성</w:t>
            </w:r>
            <w:proofErr w:type="spellEnd"/>
            <w:r w:rsidRPr="00636868">
              <w:rPr>
                <w:rFonts w:ascii="한컴바탕" w:eastAsia="한컴바탕" w:hAnsi="한컴바탕" w:cs="한컴바탕" w:hint="eastAsia"/>
                <w:szCs w:val="21"/>
                <w:lang w:eastAsia="ko-KR"/>
              </w:rPr>
              <w:t xml:space="preserve"> 연출 관리조례&gt; 및 &lt;</w:t>
            </w:r>
            <w:proofErr w:type="spellStart"/>
            <w:r w:rsidRPr="00636868">
              <w:rPr>
                <w:rFonts w:ascii="한컴바탕" w:eastAsia="한컴바탕" w:hAnsi="한컴바탕" w:cs="한컴바탕" w:hint="eastAsia"/>
                <w:szCs w:val="21"/>
                <w:lang w:eastAsia="ko-KR"/>
              </w:rPr>
              <w:t>영업성</w:t>
            </w:r>
            <w:proofErr w:type="spellEnd"/>
            <w:r w:rsidRPr="00636868">
              <w:rPr>
                <w:rFonts w:ascii="한컴바탕" w:eastAsia="한컴바탕" w:hAnsi="한컴바탕" w:cs="한컴바탕" w:hint="eastAsia"/>
                <w:szCs w:val="21"/>
                <w:lang w:eastAsia="ko-KR"/>
              </w:rPr>
              <w:t xml:space="preserve"> 연출 관리조례 실시세칙&gt;규정에 부합해야 한다. </w:t>
            </w:r>
          </w:p>
          <w:p w:rsidR="00956A8A" w:rsidRPr="00C60419" w:rsidRDefault="00956A8A" w:rsidP="00C60419">
            <w:pPr>
              <w:wordWrap w:val="0"/>
              <w:topLinePunct/>
              <w:autoSpaceDN w:val="0"/>
              <w:adjustRightInd w:val="0"/>
              <w:snapToGrid w:val="0"/>
              <w:spacing w:line="290" w:lineRule="atLeast"/>
              <w:ind w:firstLine="396"/>
              <w:jc w:val="both"/>
              <w:rPr>
                <w:rFonts w:ascii="한컴바탕" w:eastAsia="한컴바탕" w:hAnsi="한컴바탕" w:cs="한컴바탕" w:hint="eastAsia"/>
                <w:spacing w:val="-4"/>
                <w:szCs w:val="21"/>
                <w:lang w:eastAsia="ko-KR"/>
              </w:rPr>
            </w:pPr>
            <w:r w:rsidRPr="00C60419">
              <w:rPr>
                <w:rFonts w:ascii="한컴바탕" w:eastAsia="한컴바탕" w:hAnsi="한컴바탕" w:cs="한컴바탕" w:hint="eastAsia"/>
                <w:b/>
                <w:spacing w:val="-4"/>
                <w:szCs w:val="21"/>
                <w:lang w:eastAsia="ko-KR"/>
              </w:rPr>
              <w:t>제23조</w:t>
            </w:r>
            <w:r w:rsidRPr="00C60419">
              <w:rPr>
                <w:rFonts w:ascii="한컴바탕" w:eastAsia="한컴바탕" w:hAnsi="한컴바탕" w:cs="한컴바탕" w:hint="eastAsia"/>
                <w:spacing w:val="-4"/>
                <w:szCs w:val="21"/>
                <w:lang w:eastAsia="ko-KR"/>
              </w:rPr>
              <w:t xml:space="preserve"> 오락장소는 문화상품 내용심사와 감시제도를 건립하고, 담당자가 장소 내에서 제공하는 문화상품과 서비스를 책임관리 하도록 한다. 감시정황은 영업일지에 기록해야 한다. </w:t>
            </w:r>
          </w:p>
          <w:p w:rsidR="00956A8A" w:rsidRPr="00636868" w:rsidRDefault="00956A8A" w:rsidP="00636868">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636868">
              <w:rPr>
                <w:rFonts w:ascii="한컴바탕" w:eastAsia="한컴바탕" w:hAnsi="한컴바탕" w:cs="한컴바탕" w:hint="eastAsia"/>
                <w:szCs w:val="21"/>
                <w:lang w:eastAsia="ko-KR"/>
              </w:rPr>
              <w:t xml:space="preserve">소비자가 오락장소를 이용하여 위법, 법규위반 활동에 종사하는 경우, 오락장소는 제지해야 하며, 제지할 수 없는 경우, 즉시 문화주관부문 또는 공안기구에 보고해야 한다. </w:t>
            </w:r>
          </w:p>
          <w:p w:rsidR="00956A8A" w:rsidRPr="00636868" w:rsidRDefault="00956A8A" w:rsidP="00636868">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636868">
              <w:rPr>
                <w:rFonts w:ascii="한컴바탕" w:eastAsia="한컴바탕" w:hAnsi="한컴바탕" w:cs="한컴바탕" w:hint="eastAsia"/>
                <w:b/>
                <w:szCs w:val="21"/>
                <w:lang w:eastAsia="ko-KR"/>
              </w:rPr>
              <w:t>제24조</w:t>
            </w:r>
            <w:r w:rsidRPr="00636868">
              <w:rPr>
                <w:rFonts w:ascii="한컴바탕" w:eastAsia="한컴바탕" w:hAnsi="한컴바탕" w:cs="한컴바탕" w:hint="eastAsia"/>
                <w:szCs w:val="21"/>
                <w:lang w:eastAsia="ko-KR"/>
              </w:rPr>
              <w:t xml:space="preserve"> 오락장소는 눈에 잘 띄는 위치에 오락경영허가증, 미성년자 진입금지 또는 제한진입표식을 걸어야 하며, 표식에 </w:t>
            </w:r>
            <w:r w:rsidRPr="00636868">
              <w:rPr>
                <w:rFonts w:ascii="한컴바탕" w:eastAsia="한컴바탕" w:hAnsi="한컴바탕" w:cs="한컴바탕"/>
                <w:szCs w:val="21"/>
                <w:lang w:eastAsia="ko-KR"/>
              </w:rPr>
              <w:t>“</w:t>
            </w:r>
            <w:r w:rsidRPr="00636868">
              <w:rPr>
                <w:rFonts w:ascii="한컴바탕" w:eastAsia="한컴바탕" w:hAnsi="한컴바탕" w:cs="한컴바탕" w:hint="eastAsia"/>
                <w:szCs w:val="21"/>
                <w:lang w:eastAsia="ko-KR"/>
              </w:rPr>
              <w:t>12318</w:t>
            </w:r>
            <w:r w:rsidRPr="00636868">
              <w:rPr>
                <w:rFonts w:ascii="한컴바탕" w:eastAsia="한컴바탕" w:hAnsi="한컴바탕" w:cs="한컴바탕"/>
                <w:szCs w:val="21"/>
                <w:lang w:eastAsia="ko-KR"/>
              </w:rPr>
              <w:t>”</w:t>
            </w:r>
            <w:r w:rsidRPr="00636868">
              <w:rPr>
                <w:rFonts w:ascii="한컴바탕" w:eastAsia="한컴바탕" w:hAnsi="한컴바탕" w:cs="한컴바탕" w:hint="eastAsia"/>
                <w:szCs w:val="21"/>
                <w:lang w:eastAsia="ko-KR"/>
              </w:rPr>
              <w:t xml:space="preserve"> 문화시장 제보전화를 명기해야 한다. </w:t>
            </w:r>
          </w:p>
          <w:p w:rsidR="00956A8A" w:rsidRPr="00636868" w:rsidRDefault="00956A8A" w:rsidP="00636868">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636868">
              <w:rPr>
                <w:rFonts w:ascii="한컴바탕" w:eastAsia="한컴바탕" w:hAnsi="한컴바탕" w:cs="한컴바탕" w:hint="eastAsia"/>
                <w:b/>
                <w:szCs w:val="21"/>
                <w:lang w:eastAsia="ko-KR"/>
              </w:rPr>
              <w:t>제25조</w:t>
            </w:r>
            <w:r w:rsidRPr="00636868">
              <w:rPr>
                <w:rFonts w:ascii="한컴바탕" w:eastAsia="한컴바탕" w:hAnsi="한컴바탕" w:cs="한컴바탕" w:hint="eastAsia"/>
                <w:szCs w:val="21"/>
                <w:lang w:eastAsia="ko-KR"/>
              </w:rPr>
              <w:t xml:space="preserve"> 오락장소는 문화주관부문의 일상검사와 기술 감독관리 조치에 협조해야 한다. </w:t>
            </w:r>
          </w:p>
          <w:p w:rsidR="00956A8A" w:rsidRPr="00636868" w:rsidRDefault="00956A8A" w:rsidP="00636868">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636868">
              <w:rPr>
                <w:rFonts w:ascii="한컴바탕" w:eastAsia="한컴바탕" w:hAnsi="한컴바탕" w:cs="한컴바탕" w:hint="eastAsia"/>
                <w:b/>
                <w:szCs w:val="21"/>
                <w:lang w:eastAsia="ko-KR"/>
              </w:rPr>
              <w:t>제26조</w:t>
            </w:r>
            <w:r w:rsidRPr="00636868">
              <w:rPr>
                <w:rFonts w:ascii="한컴바탕" w:eastAsia="한컴바탕" w:hAnsi="한컴바탕" w:cs="한컴바탕" w:hint="eastAsia"/>
                <w:szCs w:val="21"/>
                <w:lang w:eastAsia="ko-KR"/>
              </w:rPr>
              <w:t xml:space="preserve"> 문화주관부문은 오락장소 신용관리 </w:t>
            </w:r>
            <w:proofErr w:type="spellStart"/>
            <w:r w:rsidRPr="00636868">
              <w:rPr>
                <w:rFonts w:ascii="한컴바탕" w:eastAsia="한컴바탕" w:hAnsi="한컴바탕" w:cs="한컴바탕" w:hint="eastAsia"/>
                <w:szCs w:val="21"/>
                <w:lang w:eastAsia="ko-KR"/>
              </w:rPr>
              <w:t>당안을</w:t>
            </w:r>
            <w:proofErr w:type="spellEnd"/>
            <w:r w:rsidRPr="00636868">
              <w:rPr>
                <w:rFonts w:ascii="한컴바탕" w:eastAsia="한컴바탕" w:hAnsi="한컴바탕" w:cs="한컴바탕" w:hint="eastAsia"/>
                <w:szCs w:val="21"/>
                <w:lang w:eastAsia="ko-KR"/>
              </w:rPr>
              <w:t xml:space="preserve"> 건립하고, 문화주관부문, 공안기관 공상행정관리부문에 처벌을 받은 오락장소의 정황 및 법정대표인, 주요 책임자, 투자자 등 정보를 기록해야 한다. </w:t>
            </w:r>
          </w:p>
          <w:p w:rsidR="00956A8A" w:rsidRPr="00636868" w:rsidRDefault="00956A8A" w:rsidP="00636868">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636868">
              <w:rPr>
                <w:rFonts w:ascii="한컴바탕" w:eastAsia="한컴바탕" w:hAnsi="한컴바탕" w:cs="한컴바탕" w:hint="eastAsia"/>
                <w:b/>
                <w:szCs w:val="21"/>
                <w:lang w:eastAsia="ko-KR"/>
              </w:rPr>
              <w:t>제27조</w:t>
            </w:r>
            <w:r w:rsidRPr="00636868">
              <w:rPr>
                <w:rFonts w:ascii="한컴바탕" w:eastAsia="한컴바탕" w:hAnsi="한컴바탕" w:cs="한컴바탕" w:hint="eastAsia"/>
                <w:szCs w:val="21"/>
                <w:lang w:eastAsia="ko-KR"/>
              </w:rPr>
              <w:t xml:space="preserve"> 문화주관부문은 정기적으로 문화주관부문의 업무인원, 오락장소의 제1 책임자와 내용관리 전문인원에게 정책법규 교육훈련을 진행해야 한다. </w:t>
            </w:r>
          </w:p>
          <w:p w:rsidR="00956A8A" w:rsidRPr="00636868" w:rsidRDefault="00956A8A" w:rsidP="00636868">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636868">
              <w:rPr>
                <w:rFonts w:ascii="한컴바탕" w:eastAsia="한컴바탕" w:hAnsi="한컴바탕" w:cs="한컴바탕" w:hint="eastAsia"/>
                <w:b/>
                <w:szCs w:val="21"/>
                <w:lang w:eastAsia="ko-KR"/>
              </w:rPr>
              <w:t>제28조</w:t>
            </w:r>
            <w:r w:rsidRPr="00636868">
              <w:rPr>
                <w:rFonts w:ascii="한컴바탕" w:eastAsia="한컴바탕" w:hAnsi="한컴바탕" w:cs="한컴바탕" w:hint="eastAsia"/>
                <w:szCs w:val="21"/>
                <w:lang w:eastAsia="ko-KR"/>
              </w:rPr>
              <w:t xml:space="preserve"> &lt;조례&gt;규정을 위반하여 독단적으로 오락장소 경영활동에 종사한 경우, </w:t>
            </w:r>
            <w:proofErr w:type="spellStart"/>
            <w:r w:rsidRPr="00636868">
              <w:rPr>
                <w:rFonts w:ascii="한컴바탕" w:eastAsia="한컴바탕" w:hAnsi="한컴바탕" w:cs="한컴바탕" w:hint="eastAsia"/>
                <w:szCs w:val="21"/>
                <w:lang w:eastAsia="ko-KR"/>
              </w:rPr>
              <w:t>현급</w:t>
            </w:r>
            <w:proofErr w:type="spellEnd"/>
            <w:r w:rsidRPr="00636868">
              <w:rPr>
                <w:rFonts w:ascii="한컴바탕" w:eastAsia="한컴바탕" w:hAnsi="한컴바탕" w:cs="한컴바탕" w:hint="eastAsia"/>
                <w:szCs w:val="21"/>
                <w:lang w:eastAsia="ko-KR"/>
              </w:rPr>
              <w:t xml:space="preserve"> 이상 인민정부 공상행정관리부문, 문화주관부문이 &lt;조례&gt; 제40조에 의거하여 처벌한다. </w:t>
            </w:r>
          </w:p>
          <w:p w:rsidR="00956A8A" w:rsidRPr="00636868" w:rsidRDefault="00956A8A" w:rsidP="00636868">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636868">
              <w:rPr>
                <w:rFonts w:ascii="한컴바탕" w:eastAsia="한컴바탕" w:hAnsi="한컴바탕" w:cs="한컴바탕" w:hint="eastAsia"/>
                <w:b/>
                <w:szCs w:val="21"/>
                <w:lang w:eastAsia="ko-KR"/>
              </w:rPr>
              <w:t>제29조</w:t>
            </w:r>
            <w:r w:rsidRPr="00636868">
              <w:rPr>
                <w:rFonts w:ascii="한컴바탕" w:eastAsia="한컴바탕" w:hAnsi="한컴바탕" w:cs="한컴바탕" w:hint="eastAsia"/>
                <w:szCs w:val="21"/>
                <w:lang w:eastAsia="ko-KR"/>
              </w:rPr>
              <w:t xml:space="preserve"> 가무 오락장소가 본 방법 제20조 제(1), (2)항의 규정을 위반한 경우, </w:t>
            </w:r>
            <w:proofErr w:type="spellStart"/>
            <w:r w:rsidRPr="00636868">
              <w:rPr>
                <w:rFonts w:ascii="한컴바탕" w:eastAsia="한컴바탕" w:hAnsi="한컴바탕" w:cs="한컴바탕" w:hint="eastAsia"/>
                <w:szCs w:val="21"/>
                <w:lang w:eastAsia="ko-KR"/>
              </w:rPr>
              <w:t>현급</w:t>
            </w:r>
            <w:proofErr w:type="spellEnd"/>
            <w:r w:rsidRPr="00636868">
              <w:rPr>
                <w:rFonts w:ascii="한컴바탕" w:eastAsia="한컴바탕" w:hAnsi="한컴바탕" w:cs="한컴바탕" w:hint="eastAsia"/>
                <w:szCs w:val="21"/>
                <w:lang w:eastAsia="ko-KR"/>
              </w:rPr>
              <w:t xml:space="preserve"> 이상 인민정부 문화주관부문이 &lt;조례&gt; 제47조에 의거하여 처벌한다. 본 방법 제20조 제(3)항의 규정을 위반한 경우, </w:t>
            </w:r>
            <w:proofErr w:type="spellStart"/>
            <w:r w:rsidRPr="00636868">
              <w:rPr>
                <w:rFonts w:ascii="한컴바탕" w:eastAsia="한컴바탕" w:hAnsi="한컴바탕" w:cs="한컴바탕" w:hint="eastAsia"/>
                <w:szCs w:val="21"/>
                <w:lang w:eastAsia="ko-KR"/>
              </w:rPr>
              <w:t>현급</w:t>
            </w:r>
            <w:proofErr w:type="spellEnd"/>
            <w:r w:rsidRPr="00636868">
              <w:rPr>
                <w:rFonts w:ascii="한컴바탕" w:eastAsia="한컴바탕" w:hAnsi="한컴바탕" w:cs="한컴바탕" w:hint="eastAsia"/>
                <w:szCs w:val="21"/>
                <w:lang w:eastAsia="ko-KR"/>
              </w:rPr>
              <w:t xml:space="preserve"> 이상 인민정부 문화주관부문이 &lt;조례&gt; 제48조에 의거하여 처벌한다.</w:t>
            </w:r>
          </w:p>
          <w:p w:rsidR="00956A8A" w:rsidRPr="00636868" w:rsidRDefault="00956A8A" w:rsidP="00636868">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636868">
              <w:rPr>
                <w:rFonts w:ascii="한컴바탕" w:eastAsia="한컴바탕" w:hAnsi="한컴바탕" w:cs="한컴바탕" w:hint="eastAsia"/>
                <w:b/>
                <w:szCs w:val="21"/>
                <w:lang w:eastAsia="ko-KR"/>
              </w:rPr>
              <w:t>제30조</w:t>
            </w:r>
            <w:r w:rsidRPr="00636868">
              <w:rPr>
                <w:rFonts w:ascii="한컴바탕" w:eastAsia="한컴바탕" w:hAnsi="한컴바탕" w:cs="한컴바탕" w:hint="eastAsia"/>
                <w:szCs w:val="21"/>
                <w:lang w:eastAsia="ko-KR"/>
              </w:rPr>
              <w:t xml:space="preserve"> </w:t>
            </w:r>
            <w:proofErr w:type="spellStart"/>
            <w:r w:rsidRPr="00636868">
              <w:rPr>
                <w:rFonts w:ascii="한컴바탕" w:eastAsia="한컴바탕" w:hAnsi="한컴바탕" w:cs="한컴바탕" w:hint="eastAsia"/>
                <w:szCs w:val="21"/>
                <w:lang w:eastAsia="ko-KR"/>
              </w:rPr>
              <w:t>레크레이션</w:t>
            </w:r>
            <w:proofErr w:type="spellEnd"/>
            <w:r w:rsidRPr="00636868">
              <w:rPr>
                <w:rFonts w:ascii="한컴바탕" w:eastAsia="한컴바탕" w:hAnsi="한컴바탕" w:cs="한컴바탕" w:hint="eastAsia"/>
                <w:szCs w:val="21"/>
                <w:lang w:eastAsia="ko-KR"/>
              </w:rPr>
              <w:t xml:space="preserve"> 오락장소가 본 방법 제21조 제(1), (2)항 규정을 위반하는 경우, </w:t>
            </w:r>
            <w:proofErr w:type="spellStart"/>
            <w:r w:rsidRPr="00636868">
              <w:rPr>
                <w:rFonts w:ascii="한컴바탕" w:eastAsia="한컴바탕" w:hAnsi="한컴바탕" w:cs="한컴바탕" w:hint="eastAsia"/>
                <w:szCs w:val="21"/>
                <w:lang w:eastAsia="ko-KR"/>
              </w:rPr>
              <w:t>현급</w:t>
            </w:r>
            <w:proofErr w:type="spellEnd"/>
            <w:r w:rsidRPr="00636868">
              <w:rPr>
                <w:rFonts w:ascii="한컴바탕" w:eastAsia="한컴바탕" w:hAnsi="한컴바탕" w:cs="한컴바탕" w:hint="eastAsia"/>
                <w:szCs w:val="21"/>
                <w:lang w:eastAsia="ko-KR"/>
              </w:rPr>
              <w:t xml:space="preserve"> 이상 인민정부 문화주관부문이 책임지고 개정을 명령하며, 5천 위안 이상 1만 위안 이하의 벌금을 부과한다. 본 방법 제21조 제(3)항 규</w:t>
            </w:r>
            <w:r w:rsidRPr="00636868">
              <w:rPr>
                <w:rFonts w:ascii="한컴바탕" w:eastAsia="한컴바탕" w:hAnsi="한컴바탕" w:cs="한컴바탕" w:hint="eastAsia"/>
                <w:szCs w:val="21"/>
                <w:lang w:eastAsia="ko-KR"/>
              </w:rPr>
              <w:lastRenderedPageBreak/>
              <w:t xml:space="preserve">정을 위반하는 경우, </w:t>
            </w:r>
            <w:proofErr w:type="spellStart"/>
            <w:r w:rsidRPr="00636868">
              <w:rPr>
                <w:rFonts w:ascii="한컴바탕" w:eastAsia="한컴바탕" w:hAnsi="한컴바탕" w:cs="한컴바탕" w:hint="eastAsia"/>
                <w:szCs w:val="21"/>
                <w:lang w:eastAsia="ko-KR"/>
              </w:rPr>
              <w:t>현급</w:t>
            </w:r>
            <w:proofErr w:type="spellEnd"/>
            <w:r w:rsidRPr="00636868">
              <w:rPr>
                <w:rFonts w:ascii="한컴바탕" w:eastAsia="한컴바탕" w:hAnsi="한컴바탕" w:cs="한컴바탕" w:hint="eastAsia"/>
                <w:szCs w:val="21"/>
                <w:lang w:eastAsia="ko-KR"/>
              </w:rPr>
              <w:t xml:space="preserve"> 이상 인민정부 문화주관부문이 &lt;조례&gt; 제48조에 의거하여 처벌한다. 본 방법 제21조 제(4)항 규정을 위반하는 경우, </w:t>
            </w:r>
            <w:proofErr w:type="spellStart"/>
            <w:r w:rsidRPr="00636868">
              <w:rPr>
                <w:rFonts w:ascii="한컴바탕" w:eastAsia="한컴바탕" w:hAnsi="한컴바탕" w:cs="한컴바탕" w:hint="eastAsia"/>
                <w:szCs w:val="21"/>
                <w:lang w:eastAsia="ko-KR"/>
              </w:rPr>
              <w:t>현급</w:t>
            </w:r>
            <w:proofErr w:type="spellEnd"/>
            <w:r w:rsidRPr="00636868">
              <w:rPr>
                <w:rFonts w:ascii="한컴바탕" w:eastAsia="한컴바탕" w:hAnsi="한컴바탕" w:cs="한컴바탕" w:hint="eastAsia"/>
                <w:szCs w:val="21"/>
                <w:lang w:eastAsia="ko-KR"/>
              </w:rPr>
              <w:t xml:space="preserve"> 이상 인민정부 문화주관부문이 &lt;조례&gt; 제50조에 의거하여 처벌한다. 본 방법 제21조 제(5)항 규정을 위반하는 경우, </w:t>
            </w:r>
            <w:proofErr w:type="spellStart"/>
            <w:r w:rsidRPr="00636868">
              <w:rPr>
                <w:rFonts w:ascii="한컴바탕" w:eastAsia="한컴바탕" w:hAnsi="한컴바탕" w:cs="한컴바탕" w:hint="eastAsia"/>
                <w:szCs w:val="21"/>
                <w:lang w:eastAsia="ko-KR"/>
              </w:rPr>
              <w:t>현급</w:t>
            </w:r>
            <w:proofErr w:type="spellEnd"/>
            <w:r w:rsidRPr="00636868">
              <w:rPr>
                <w:rFonts w:ascii="한컴바탕" w:eastAsia="한컴바탕" w:hAnsi="한컴바탕" w:cs="한컴바탕" w:hint="eastAsia"/>
                <w:szCs w:val="21"/>
                <w:lang w:eastAsia="ko-KR"/>
              </w:rPr>
              <w:t xml:space="preserve"> 이상 인민정부 문화주관부문이 &lt;조례&gt; 제47조에 의거하여 처벌한다. </w:t>
            </w:r>
          </w:p>
          <w:p w:rsidR="00956A8A" w:rsidRPr="00636868" w:rsidRDefault="00956A8A" w:rsidP="00636868">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636868">
              <w:rPr>
                <w:rFonts w:ascii="한컴바탕" w:eastAsia="한컴바탕" w:hAnsi="한컴바탕" w:cs="한컴바탕" w:hint="eastAsia"/>
                <w:b/>
                <w:szCs w:val="21"/>
                <w:lang w:eastAsia="ko-KR"/>
              </w:rPr>
              <w:t>제31조</w:t>
            </w:r>
            <w:r w:rsidRPr="00636868">
              <w:rPr>
                <w:rFonts w:ascii="한컴바탕" w:eastAsia="한컴바탕" w:hAnsi="한컴바탕" w:cs="한컴바탕" w:hint="eastAsia"/>
                <w:szCs w:val="21"/>
                <w:lang w:eastAsia="ko-KR"/>
              </w:rPr>
              <w:t xml:space="preserve"> 오락장소가 본 방법 제22조 제1관 규정을 위반한 경우, </w:t>
            </w:r>
            <w:proofErr w:type="spellStart"/>
            <w:r w:rsidRPr="00636868">
              <w:rPr>
                <w:rFonts w:ascii="한컴바탕" w:eastAsia="한컴바탕" w:hAnsi="한컴바탕" w:cs="한컴바탕" w:hint="eastAsia"/>
                <w:szCs w:val="21"/>
                <w:lang w:eastAsia="ko-KR"/>
              </w:rPr>
              <w:t>현급</w:t>
            </w:r>
            <w:proofErr w:type="spellEnd"/>
            <w:r w:rsidRPr="00636868">
              <w:rPr>
                <w:rFonts w:ascii="한컴바탕" w:eastAsia="한컴바탕" w:hAnsi="한컴바탕" w:cs="한컴바탕" w:hint="eastAsia"/>
                <w:szCs w:val="21"/>
                <w:lang w:eastAsia="ko-KR"/>
              </w:rPr>
              <w:t xml:space="preserve"> 이상 인민정부 문화주관부문이 책임지고 개정을 명령하며, 5천 위안 이상 1만 위안 이하의 벌금을 부과한다.</w:t>
            </w:r>
          </w:p>
          <w:p w:rsidR="00956A8A" w:rsidRPr="00636868" w:rsidRDefault="00956A8A" w:rsidP="00636868">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636868">
              <w:rPr>
                <w:rFonts w:ascii="한컴바탕" w:eastAsia="한컴바탕" w:hAnsi="한컴바탕" w:cs="한컴바탕" w:hint="eastAsia"/>
                <w:b/>
                <w:szCs w:val="21"/>
                <w:lang w:eastAsia="ko-KR"/>
              </w:rPr>
              <w:t>제32조</w:t>
            </w:r>
            <w:r w:rsidRPr="00636868">
              <w:rPr>
                <w:rFonts w:ascii="한컴바탕" w:eastAsia="한컴바탕" w:hAnsi="한컴바탕" w:cs="한컴바탕" w:hint="eastAsia"/>
                <w:szCs w:val="21"/>
                <w:lang w:eastAsia="ko-KR"/>
              </w:rPr>
              <w:t xml:space="preserve"> 오락장소가 본 방법 제23조 규정을 위반하여 위법행위에 대해 즉시 조치를 취하지 않고 법에 따라 보고하지 않은 경우, </w:t>
            </w:r>
            <w:proofErr w:type="spellStart"/>
            <w:r w:rsidRPr="00636868">
              <w:rPr>
                <w:rFonts w:ascii="한컴바탕" w:eastAsia="한컴바탕" w:hAnsi="한컴바탕" w:cs="한컴바탕" w:hint="eastAsia"/>
                <w:szCs w:val="21"/>
                <w:lang w:eastAsia="ko-KR"/>
              </w:rPr>
              <w:t>현급</w:t>
            </w:r>
            <w:proofErr w:type="spellEnd"/>
            <w:r w:rsidRPr="00636868">
              <w:rPr>
                <w:rFonts w:ascii="한컴바탕" w:eastAsia="한컴바탕" w:hAnsi="한컴바탕" w:cs="한컴바탕" w:hint="eastAsia"/>
                <w:szCs w:val="21"/>
                <w:lang w:eastAsia="ko-KR"/>
              </w:rPr>
              <w:t xml:space="preserve"> 이상 인민정부 문화주관부문이 &lt;조례&gt; 제49조에 의거하여 처벌한다.</w:t>
            </w:r>
          </w:p>
          <w:p w:rsidR="00956A8A" w:rsidRPr="00636868" w:rsidRDefault="00956A8A" w:rsidP="00636868">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636868">
              <w:rPr>
                <w:rFonts w:ascii="한컴바탕" w:eastAsia="한컴바탕" w:hAnsi="한컴바탕" w:cs="한컴바탕" w:hint="eastAsia"/>
                <w:b/>
                <w:szCs w:val="21"/>
                <w:lang w:eastAsia="ko-KR"/>
              </w:rPr>
              <w:t>제33조</w:t>
            </w:r>
            <w:r w:rsidRPr="00636868">
              <w:rPr>
                <w:rFonts w:ascii="한컴바탕" w:eastAsia="한컴바탕" w:hAnsi="한컴바탕" w:cs="한컴바탕" w:hint="eastAsia"/>
                <w:szCs w:val="21"/>
                <w:lang w:eastAsia="ko-KR"/>
              </w:rPr>
              <w:t xml:space="preserve"> 오락장소가 본 방법 제24조 규정을 위반한 경우, </w:t>
            </w:r>
            <w:proofErr w:type="spellStart"/>
            <w:r w:rsidRPr="00636868">
              <w:rPr>
                <w:rFonts w:ascii="한컴바탕" w:eastAsia="한컴바탕" w:hAnsi="한컴바탕" w:cs="한컴바탕" w:hint="eastAsia"/>
                <w:szCs w:val="21"/>
                <w:lang w:eastAsia="ko-KR"/>
              </w:rPr>
              <w:t>현급</w:t>
            </w:r>
            <w:proofErr w:type="spellEnd"/>
            <w:r w:rsidRPr="00636868">
              <w:rPr>
                <w:rFonts w:ascii="한컴바탕" w:eastAsia="한컴바탕" w:hAnsi="한컴바탕" w:cs="한컴바탕" w:hint="eastAsia"/>
                <w:szCs w:val="21"/>
                <w:lang w:eastAsia="ko-KR"/>
              </w:rPr>
              <w:t xml:space="preserve"> 이상 인민정부 문화주관부문이 책임지고 개정을 명령하며, 경고한다.</w:t>
            </w:r>
          </w:p>
          <w:p w:rsidR="00956A8A" w:rsidRPr="00636868" w:rsidRDefault="00956A8A" w:rsidP="00636868">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636868">
              <w:rPr>
                <w:rFonts w:ascii="한컴바탕" w:eastAsia="한컴바탕" w:hAnsi="한컴바탕" w:cs="한컴바탕" w:hint="eastAsia"/>
                <w:b/>
                <w:szCs w:val="21"/>
                <w:lang w:eastAsia="ko-KR"/>
              </w:rPr>
              <w:t>제34조</w:t>
            </w:r>
            <w:r w:rsidRPr="00636868">
              <w:rPr>
                <w:rFonts w:ascii="한컴바탕" w:eastAsia="한컴바탕" w:hAnsi="한컴바탕" w:cs="한컴바탕" w:hint="eastAsia"/>
                <w:szCs w:val="21"/>
                <w:lang w:eastAsia="ko-KR"/>
              </w:rPr>
              <w:t xml:space="preserve"> 오락장소가 본 방법 제25조 규정을 위반한 경우, </w:t>
            </w:r>
            <w:proofErr w:type="spellStart"/>
            <w:r w:rsidRPr="00636868">
              <w:rPr>
                <w:rFonts w:ascii="한컴바탕" w:eastAsia="한컴바탕" w:hAnsi="한컴바탕" w:cs="한컴바탕" w:hint="eastAsia"/>
                <w:szCs w:val="21"/>
                <w:lang w:eastAsia="ko-KR"/>
              </w:rPr>
              <w:t>현급</w:t>
            </w:r>
            <w:proofErr w:type="spellEnd"/>
            <w:r w:rsidRPr="00636868">
              <w:rPr>
                <w:rFonts w:ascii="한컴바탕" w:eastAsia="한컴바탕" w:hAnsi="한컴바탕" w:cs="한컴바탕" w:hint="eastAsia"/>
                <w:szCs w:val="21"/>
                <w:lang w:eastAsia="ko-KR"/>
              </w:rPr>
              <w:t xml:space="preserve"> 이상 인민정부 문화주관부문이 경고하고, 5천 위안 이상 1만 위안 이하의 벌금을 부과한다.</w:t>
            </w:r>
          </w:p>
          <w:p w:rsidR="00956A8A" w:rsidRPr="00636868" w:rsidRDefault="00956A8A" w:rsidP="00636868">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636868">
              <w:rPr>
                <w:rFonts w:ascii="한컴바탕" w:eastAsia="한컴바탕" w:hAnsi="한컴바탕" w:cs="한컴바탕" w:hint="eastAsia"/>
                <w:b/>
                <w:szCs w:val="21"/>
                <w:lang w:eastAsia="ko-KR"/>
              </w:rPr>
              <w:t>제35조</w:t>
            </w:r>
            <w:r w:rsidRPr="00636868">
              <w:rPr>
                <w:rFonts w:ascii="한컴바탕" w:eastAsia="한컴바탕" w:hAnsi="한컴바탕" w:cs="한컴바탕" w:hint="eastAsia"/>
                <w:szCs w:val="21"/>
                <w:lang w:eastAsia="ko-KR"/>
              </w:rPr>
              <w:t xml:space="preserve"> 본 방법은 2013년 3월 11일부터 시행한다. </w:t>
            </w:r>
          </w:p>
          <w:p w:rsidR="00F3744A" w:rsidRPr="00636868" w:rsidRDefault="00F3744A" w:rsidP="00636868">
            <w:pPr>
              <w:wordWrap w:val="0"/>
              <w:autoSpaceDN w:val="0"/>
              <w:snapToGrid w:val="0"/>
              <w:spacing w:line="290" w:lineRule="atLeast"/>
              <w:ind w:firstLine="420"/>
              <w:rPr>
                <w:rFonts w:ascii="한컴바탕" w:eastAsia="한컴바탕" w:hAnsi="한컴바탕" w:cs="한컴바탕"/>
                <w:szCs w:val="21"/>
                <w:lang w:eastAsia="ko-KR"/>
              </w:rPr>
            </w:pPr>
          </w:p>
        </w:tc>
        <w:tc>
          <w:tcPr>
            <w:tcW w:w="539" w:type="dxa"/>
          </w:tcPr>
          <w:p w:rsidR="00F3744A" w:rsidRPr="001B4EBA" w:rsidRDefault="00F3744A" w:rsidP="001B4EBA">
            <w:pPr>
              <w:snapToGrid w:val="0"/>
              <w:spacing w:line="290" w:lineRule="atLeast"/>
              <w:ind w:firstLine="420"/>
              <w:rPr>
                <w:szCs w:val="21"/>
                <w:lang w:eastAsia="ko-KR"/>
              </w:rPr>
            </w:pPr>
          </w:p>
        </w:tc>
        <w:tc>
          <w:tcPr>
            <w:tcW w:w="3958" w:type="dxa"/>
          </w:tcPr>
          <w:p w:rsidR="00956A8A" w:rsidRPr="00636868" w:rsidRDefault="00956A8A" w:rsidP="00C60419">
            <w:pPr>
              <w:snapToGrid w:val="0"/>
              <w:spacing w:line="290" w:lineRule="atLeast"/>
              <w:ind w:firstLineChars="0" w:firstLine="0"/>
              <w:jc w:val="center"/>
              <w:rPr>
                <w:rFonts w:ascii="SimSun" w:hAnsi="SimSun"/>
                <w:b/>
                <w:sz w:val="26"/>
                <w:szCs w:val="26"/>
              </w:rPr>
            </w:pPr>
            <w:r w:rsidRPr="00636868">
              <w:rPr>
                <w:rFonts w:ascii="SimSun" w:hAnsi="SimSun" w:hint="eastAsia"/>
                <w:b/>
                <w:sz w:val="26"/>
                <w:szCs w:val="26"/>
              </w:rPr>
              <w:t>娱乐场所管理办法</w:t>
            </w:r>
          </w:p>
          <w:p w:rsidR="00956A8A" w:rsidRPr="00636868" w:rsidRDefault="00956A8A" w:rsidP="00C60419">
            <w:pPr>
              <w:snapToGrid w:val="0"/>
              <w:spacing w:line="290" w:lineRule="atLeast"/>
              <w:ind w:firstLineChars="0" w:firstLine="0"/>
              <w:jc w:val="center"/>
              <w:rPr>
                <w:rFonts w:ascii="SimSun" w:hAnsi="SimSun"/>
                <w:szCs w:val="21"/>
              </w:rPr>
            </w:pPr>
            <w:r w:rsidRPr="00636868">
              <w:rPr>
                <w:rFonts w:ascii="SimSun" w:hAnsi="SimSun" w:hint="eastAsia"/>
                <w:szCs w:val="21"/>
              </w:rPr>
              <w:t>文化部令第55号</w:t>
            </w:r>
          </w:p>
          <w:p w:rsidR="00956A8A" w:rsidRPr="00636868" w:rsidRDefault="00956A8A" w:rsidP="00C60419">
            <w:pPr>
              <w:snapToGrid w:val="0"/>
              <w:spacing w:line="290" w:lineRule="atLeast"/>
              <w:ind w:firstLineChars="0" w:firstLine="0"/>
              <w:jc w:val="both"/>
              <w:rPr>
                <w:rFonts w:ascii="SimSun" w:hAnsi="SimSun"/>
                <w:szCs w:val="21"/>
              </w:rPr>
            </w:pPr>
            <w:r w:rsidRPr="00636868">
              <w:rPr>
                <w:rFonts w:ascii="SimSun" w:hAnsi="SimSun"/>
                <w:szCs w:val="21"/>
              </w:rPr>
              <w:t xml:space="preserve"> </w:t>
            </w:r>
          </w:p>
          <w:p w:rsidR="00956A8A" w:rsidRPr="00636868" w:rsidRDefault="00956A8A" w:rsidP="00C60419">
            <w:pPr>
              <w:snapToGrid w:val="0"/>
              <w:spacing w:line="290" w:lineRule="atLeast"/>
              <w:ind w:firstLineChars="0" w:firstLine="0"/>
              <w:jc w:val="both"/>
              <w:rPr>
                <w:rFonts w:ascii="SimSun" w:hAnsi="SimSun"/>
                <w:spacing w:val="-4"/>
                <w:szCs w:val="21"/>
              </w:rPr>
            </w:pPr>
            <w:r w:rsidRPr="00636868">
              <w:rPr>
                <w:rFonts w:ascii="SimSun" w:hAnsi="SimSun" w:hint="eastAsia"/>
                <w:spacing w:val="-4"/>
                <w:szCs w:val="21"/>
              </w:rPr>
              <w:t xml:space="preserve">　　《娱乐场所管理办法》已于2013年1月25日经文化部部务会议审议通过，现予发布，自2013年3月11日起施行。</w:t>
            </w:r>
            <w:r w:rsidRPr="00636868">
              <w:rPr>
                <w:rFonts w:ascii="SimSun" w:hAnsi="SimSun"/>
                <w:spacing w:val="-4"/>
                <w:szCs w:val="21"/>
              </w:rPr>
              <w:t xml:space="preserve"> </w:t>
            </w:r>
          </w:p>
          <w:p w:rsidR="00956A8A" w:rsidRPr="00636868" w:rsidRDefault="00956A8A" w:rsidP="00C60419">
            <w:pPr>
              <w:snapToGrid w:val="0"/>
              <w:spacing w:line="290" w:lineRule="atLeast"/>
              <w:ind w:firstLineChars="0" w:firstLine="0"/>
              <w:jc w:val="right"/>
              <w:rPr>
                <w:rFonts w:ascii="SimSun" w:hAnsi="SimSun"/>
                <w:szCs w:val="21"/>
              </w:rPr>
            </w:pPr>
            <w:r w:rsidRPr="00636868">
              <w:rPr>
                <w:rFonts w:ascii="SimSun" w:hAnsi="SimSun" w:hint="eastAsia"/>
                <w:szCs w:val="21"/>
              </w:rPr>
              <w:t xml:space="preserve">　　　　　　　　　　　　　　　　　　　　　　　　　　 　 部长 　蔡　武 　　　　　　　　　　　　　　　　　　　　　　　　　　　 　 　2013年2月4日</w:t>
            </w:r>
          </w:p>
          <w:p w:rsidR="00956A8A" w:rsidRDefault="00956A8A" w:rsidP="00C60419">
            <w:pPr>
              <w:snapToGrid w:val="0"/>
              <w:spacing w:line="290" w:lineRule="atLeast"/>
              <w:ind w:firstLineChars="0" w:firstLine="0"/>
              <w:jc w:val="right"/>
              <w:rPr>
                <w:rFonts w:ascii="SimSun" w:eastAsiaTheme="minorEastAsia" w:hAnsi="SimSun" w:hint="eastAsia"/>
                <w:szCs w:val="21"/>
                <w:lang w:eastAsia="ko-KR"/>
              </w:rPr>
            </w:pPr>
            <w:r w:rsidRPr="00636868">
              <w:rPr>
                <w:rFonts w:ascii="SimSun" w:hAnsi="SimSun"/>
                <w:szCs w:val="21"/>
              </w:rPr>
              <w:t xml:space="preserve"> </w:t>
            </w:r>
          </w:p>
          <w:p w:rsidR="00636868" w:rsidRPr="00636868" w:rsidRDefault="00636868" w:rsidP="00C60419">
            <w:pPr>
              <w:snapToGrid w:val="0"/>
              <w:spacing w:line="290" w:lineRule="atLeast"/>
              <w:ind w:firstLineChars="0" w:firstLine="0"/>
              <w:jc w:val="both"/>
              <w:rPr>
                <w:rFonts w:ascii="SimSun" w:eastAsiaTheme="minorEastAsia" w:hAnsi="SimSun" w:hint="eastAsia"/>
                <w:szCs w:val="21"/>
                <w:lang w:eastAsia="ko-KR"/>
              </w:rPr>
            </w:pPr>
          </w:p>
          <w:p w:rsidR="00956A8A" w:rsidRPr="00636868" w:rsidRDefault="00956A8A" w:rsidP="00C60419">
            <w:pPr>
              <w:snapToGrid w:val="0"/>
              <w:spacing w:line="290" w:lineRule="atLeast"/>
              <w:ind w:firstLineChars="0" w:firstLine="0"/>
              <w:jc w:val="both"/>
              <w:rPr>
                <w:rFonts w:ascii="SimSun" w:hAnsi="SimSun"/>
                <w:szCs w:val="21"/>
              </w:rPr>
            </w:pPr>
            <w:r w:rsidRPr="00636868">
              <w:rPr>
                <w:rFonts w:ascii="SimSun" w:hAnsi="SimSun" w:hint="eastAsia"/>
                <w:szCs w:val="21"/>
              </w:rPr>
              <w:t xml:space="preserve">　　</w:t>
            </w:r>
            <w:r w:rsidRPr="00636868">
              <w:rPr>
                <w:rFonts w:ascii="SimSun" w:hAnsi="SimSun" w:hint="eastAsia"/>
                <w:b/>
                <w:szCs w:val="21"/>
              </w:rPr>
              <w:t>第一条</w:t>
            </w:r>
            <w:r w:rsidRPr="00636868">
              <w:rPr>
                <w:rFonts w:ascii="SimSun" w:hAnsi="SimSun" w:hint="eastAsia"/>
                <w:szCs w:val="21"/>
              </w:rPr>
              <w:t xml:space="preserve">　为了加强娱乐场所经营活动管理，维护娱乐场所健康发展，满足人民群众文化娱乐消费需求，根据《娱乐场所管理条例》（以下简称《条例》），制定本办法。</w:t>
            </w:r>
          </w:p>
          <w:p w:rsidR="00956A8A" w:rsidRPr="00C60419" w:rsidRDefault="00956A8A" w:rsidP="00C60419">
            <w:pPr>
              <w:snapToGrid w:val="0"/>
              <w:spacing w:line="290" w:lineRule="atLeast"/>
              <w:ind w:firstLineChars="0" w:firstLine="0"/>
              <w:jc w:val="both"/>
              <w:rPr>
                <w:rFonts w:ascii="SimSun" w:hAnsi="SimSun"/>
                <w:spacing w:val="14"/>
                <w:szCs w:val="21"/>
              </w:rPr>
            </w:pPr>
            <w:r w:rsidRPr="00C60419">
              <w:rPr>
                <w:rFonts w:ascii="SimSun" w:hAnsi="SimSun" w:hint="eastAsia"/>
                <w:spacing w:val="8"/>
                <w:szCs w:val="21"/>
              </w:rPr>
              <w:t xml:space="preserve"> 　 </w:t>
            </w:r>
            <w:r w:rsidRPr="00C60419">
              <w:rPr>
                <w:rFonts w:ascii="SimSun" w:hAnsi="SimSun" w:hint="eastAsia"/>
                <w:b/>
                <w:spacing w:val="14"/>
                <w:szCs w:val="21"/>
              </w:rPr>
              <w:t>第二条</w:t>
            </w:r>
            <w:r w:rsidRPr="00C60419">
              <w:rPr>
                <w:rFonts w:ascii="SimSun" w:hAnsi="SimSun" w:hint="eastAsia"/>
                <w:spacing w:val="14"/>
                <w:szCs w:val="21"/>
              </w:rPr>
              <w:t xml:space="preserve">　《条例》所称娱乐场所，是指以营利为目的，向公众开放、消费者自娱自乐的歌舞、游艺等场所。歌舞娱乐场所是指提供伴奏音乐、歌曲点播服务或者提供舞蹈音乐、跳舞场地服务的经营场所；游艺娱乐场所是指通过游戏游艺设备提供游戏游艺服务的经营场所。</w:t>
            </w:r>
          </w:p>
          <w:p w:rsidR="00956A8A" w:rsidRPr="00636868" w:rsidRDefault="00956A8A" w:rsidP="00C60419">
            <w:pPr>
              <w:snapToGrid w:val="0"/>
              <w:spacing w:line="290" w:lineRule="atLeast"/>
              <w:ind w:firstLineChars="0" w:firstLine="0"/>
              <w:jc w:val="both"/>
              <w:rPr>
                <w:rFonts w:ascii="SimSun" w:hAnsi="SimSun"/>
                <w:szCs w:val="21"/>
              </w:rPr>
            </w:pPr>
            <w:r w:rsidRPr="00636868">
              <w:rPr>
                <w:rFonts w:ascii="SimSun" w:hAnsi="SimSun" w:hint="eastAsia"/>
                <w:szCs w:val="21"/>
              </w:rPr>
              <w:t xml:space="preserve"> 　</w:t>
            </w:r>
            <w:r w:rsidR="00C60419">
              <w:rPr>
                <w:rFonts w:ascii="SimSun" w:eastAsiaTheme="minorEastAsia" w:hAnsi="SimSun" w:hint="eastAsia"/>
                <w:szCs w:val="21"/>
              </w:rPr>
              <w:t xml:space="preserve"> </w:t>
            </w:r>
            <w:r w:rsidRPr="00636868">
              <w:rPr>
                <w:rFonts w:ascii="SimSun" w:hAnsi="SimSun" w:hint="eastAsia"/>
                <w:szCs w:val="21"/>
              </w:rPr>
              <w:t>其他场所兼营以上娱乐服务的，适用本办法。</w:t>
            </w:r>
          </w:p>
          <w:p w:rsidR="00956A8A" w:rsidRPr="00C60419" w:rsidRDefault="00956A8A" w:rsidP="00C60419">
            <w:pPr>
              <w:snapToGrid w:val="0"/>
              <w:spacing w:line="290" w:lineRule="atLeast"/>
              <w:ind w:firstLineChars="0" w:firstLine="0"/>
              <w:jc w:val="both"/>
              <w:rPr>
                <w:rFonts w:ascii="SimSun" w:hAnsi="SimSun"/>
                <w:spacing w:val="6"/>
                <w:szCs w:val="21"/>
              </w:rPr>
            </w:pPr>
            <w:r w:rsidRPr="00C60419">
              <w:rPr>
                <w:rFonts w:ascii="SimSun" w:hAnsi="SimSun" w:hint="eastAsia"/>
                <w:spacing w:val="6"/>
                <w:szCs w:val="21"/>
              </w:rPr>
              <w:t xml:space="preserve"> 　 </w:t>
            </w:r>
            <w:r w:rsidRPr="00C60419">
              <w:rPr>
                <w:rFonts w:ascii="SimSun" w:hAnsi="SimSun" w:hint="eastAsia"/>
                <w:b/>
                <w:spacing w:val="6"/>
                <w:szCs w:val="21"/>
              </w:rPr>
              <w:t>第三条</w:t>
            </w:r>
            <w:r w:rsidRPr="00C60419">
              <w:rPr>
                <w:rFonts w:ascii="SimSun" w:hAnsi="SimSun" w:hint="eastAsia"/>
                <w:spacing w:val="6"/>
                <w:szCs w:val="21"/>
              </w:rPr>
              <w:t xml:space="preserve">　国家鼓励娱乐场所传播民族优秀文化艺术，提供面向大众的、健康有益的文化娱乐内容和服务；鼓励娱乐场所实行连锁化、品牌化经营。</w:t>
            </w:r>
          </w:p>
          <w:p w:rsidR="00956A8A" w:rsidRPr="00636868" w:rsidRDefault="00956A8A" w:rsidP="00C60419">
            <w:pPr>
              <w:snapToGrid w:val="0"/>
              <w:spacing w:line="290" w:lineRule="atLeast"/>
              <w:ind w:firstLineChars="0" w:firstLine="0"/>
              <w:jc w:val="both"/>
              <w:rPr>
                <w:rFonts w:ascii="SimSun" w:hAnsi="SimSun"/>
                <w:szCs w:val="21"/>
              </w:rPr>
            </w:pPr>
            <w:r w:rsidRPr="00636868">
              <w:rPr>
                <w:rFonts w:ascii="SimSun" w:hAnsi="SimSun" w:hint="eastAsia"/>
                <w:szCs w:val="21"/>
              </w:rPr>
              <w:t xml:space="preserve"> 　 </w:t>
            </w:r>
            <w:r w:rsidRPr="00636868">
              <w:rPr>
                <w:rFonts w:ascii="SimSun" w:hAnsi="SimSun" w:hint="eastAsia"/>
                <w:b/>
                <w:szCs w:val="21"/>
              </w:rPr>
              <w:t>第四条</w:t>
            </w:r>
            <w:r w:rsidRPr="00636868">
              <w:rPr>
                <w:rFonts w:ascii="SimSun" w:hAnsi="SimSun" w:hint="eastAsia"/>
                <w:szCs w:val="21"/>
              </w:rPr>
              <w:t xml:space="preserve">　县级以上人民政府文化主管部门负责所在地娱乐场所经营活动的监管，负责娱乐场所提供的文化产品的内容监管，负责指导所在地娱乐场所行业协会工作。</w:t>
            </w:r>
          </w:p>
          <w:p w:rsidR="00956A8A" w:rsidRPr="00636868" w:rsidRDefault="00956A8A" w:rsidP="00C60419">
            <w:pPr>
              <w:snapToGrid w:val="0"/>
              <w:spacing w:line="290" w:lineRule="atLeast"/>
              <w:ind w:firstLineChars="0" w:firstLine="0"/>
              <w:jc w:val="both"/>
              <w:rPr>
                <w:rFonts w:ascii="SimSun" w:hAnsi="SimSun"/>
                <w:szCs w:val="21"/>
              </w:rPr>
            </w:pPr>
            <w:r w:rsidRPr="00636868">
              <w:rPr>
                <w:rFonts w:ascii="SimSun" w:hAnsi="SimSun" w:hint="eastAsia"/>
                <w:szCs w:val="21"/>
              </w:rPr>
              <w:t xml:space="preserve"> 　 </w:t>
            </w:r>
            <w:r w:rsidRPr="00636868">
              <w:rPr>
                <w:rFonts w:ascii="SimSun" w:hAnsi="SimSun" w:hint="eastAsia"/>
                <w:b/>
                <w:szCs w:val="21"/>
              </w:rPr>
              <w:t>第五条</w:t>
            </w:r>
            <w:r w:rsidRPr="00636868">
              <w:rPr>
                <w:rFonts w:ascii="SimSun" w:hAnsi="SimSun" w:hint="eastAsia"/>
                <w:szCs w:val="21"/>
              </w:rPr>
              <w:t xml:space="preserve">　娱乐场所行业协会应当依照国家有关法规和协会章程的规定，制定行业规范，加强行业自律，维护行业合法权益。</w:t>
            </w:r>
          </w:p>
          <w:p w:rsidR="00956A8A" w:rsidRPr="00636868" w:rsidRDefault="00956A8A" w:rsidP="00C60419">
            <w:pPr>
              <w:snapToGrid w:val="0"/>
              <w:spacing w:line="290" w:lineRule="atLeast"/>
              <w:ind w:firstLineChars="0" w:firstLine="0"/>
              <w:jc w:val="both"/>
              <w:rPr>
                <w:rFonts w:ascii="SimSun" w:hAnsi="SimSun"/>
                <w:szCs w:val="21"/>
              </w:rPr>
            </w:pPr>
            <w:r w:rsidRPr="00636868">
              <w:rPr>
                <w:rFonts w:ascii="SimSun" w:hAnsi="SimSun" w:hint="eastAsia"/>
                <w:szCs w:val="21"/>
              </w:rPr>
              <w:t xml:space="preserve"> 　 </w:t>
            </w:r>
            <w:r w:rsidRPr="00636868">
              <w:rPr>
                <w:rFonts w:ascii="SimSun" w:hAnsi="SimSun" w:hint="eastAsia"/>
                <w:b/>
                <w:szCs w:val="21"/>
              </w:rPr>
              <w:t>第六条</w:t>
            </w:r>
            <w:r w:rsidRPr="00636868">
              <w:rPr>
                <w:rFonts w:ascii="SimSun" w:hAnsi="SimSun" w:hint="eastAsia"/>
                <w:szCs w:val="21"/>
              </w:rPr>
              <w:t xml:space="preserve">　娱乐场所不得设立在下列地点：</w:t>
            </w:r>
          </w:p>
          <w:p w:rsidR="00956A8A" w:rsidRPr="00636868" w:rsidRDefault="00956A8A" w:rsidP="00C60419">
            <w:pPr>
              <w:snapToGrid w:val="0"/>
              <w:spacing w:line="290" w:lineRule="atLeast"/>
              <w:ind w:firstLineChars="0" w:firstLine="0"/>
              <w:jc w:val="both"/>
              <w:rPr>
                <w:rFonts w:ascii="SimSun" w:hAnsi="SimSun"/>
                <w:szCs w:val="21"/>
              </w:rPr>
            </w:pPr>
            <w:r w:rsidRPr="00636868">
              <w:rPr>
                <w:rFonts w:ascii="SimSun" w:hAnsi="SimSun" w:hint="eastAsia"/>
                <w:szCs w:val="21"/>
              </w:rPr>
              <w:t xml:space="preserve"> 　 （一）房屋用途中含有住宅的建筑内；</w:t>
            </w:r>
          </w:p>
          <w:p w:rsidR="00956A8A" w:rsidRPr="00636868" w:rsidRDefault="00956A8A" w:rsidP="00C60419">
            <w:pPr>
              <w:snapToGrid w:val="0"/>
              <w:spacing w:line="290" w:lineRule="atLeast"/>
              <w:ind w:firstLineChars="0" w:firstLine="0"/>
              <w:jc w:val="both"/>
              <w:rPr>
                <w:rFonts w:ascii="SimSun" w:hAnsi="SimSun"/>
                <w:szCs w:val="21"/>
              </w:rPr>
            </w:pPr>
            <w:r w:rsidRPr="00636868">
              <w:rPr>
                <w:rFonts w:ascii="SimSun" w:hAnsi="SimSun" w:hint="eastAsia"/>
                <w:szCs w:val="21"/>
              </w:rPr>
              <w:t xml:space="preserve"> 　 （二）博物馆、图书馆和被核定为</w:t>
            </w:r>
            <w:r w:rsidRPr="00636868">
              <w:rPr>
                <w:rFonts w:ascii="SimSun" w:hAnsi="SimSun" w:hint="eastAsia"/>
                <w:szCs w:val="21"/>
              </w:rPr>
              <w:lastRenderedPageBreak/>
              <w:t>文物保护单位的建筑物内；</w:t>
            </w:r>
          </w:p>
          <w:p w:rsidR="00956A8A" w:rsidRPr="00636868" w:rsidRDefault="00956A8A" w:rsidP="00C60419">
            <w:pPr>
              <w:snapToGrid w:val="0"/>
              <w:spacing w:line="290" w:lineRule="atLeast"/>
              <w:ind w:firstLineChars="0" w:firstLine="0"/>
              <w:jc w:val="both"/>
              <w:rPr>
                <w:rFonts w:ascii="SimSun" w:hAnsi="SimSun"/>
                <w:szCs w:val="21"/>
              </w:rPr>
            </w:pPr>
            <w:r w:rsidRPr="00636868">
              <w:rPr>
                <w:rFonts w:ascii="SimSun" w:hAnsi="SimSun" w:hint="eastAsia"/>
                <w:szCs w:val="21"/>
              </w:rPr>
              <w:t xml:space="preserve"> 　 （三）居民住宅区；</w:t>
            </w:r>
          </w:p>
          <w:p w:rsidR="00956A8A" w:rsidRPr="00C60419" w:rsidRDefault="00956A8A" w:rsidP="00C60419">
            <w:pPr>
              <w:snapToGrid w:val="0"/>
              <w:spacing w:line="290" w:lineRule="atLeast"/>
              <w:ind w:firstLineChars="0" w:firstLine="0"/>
              <w:jc w:val="both"/>
              <w:rPr>
                <w:rFonts w:ascii="SimSun" w:hAnsi="SimSun"/>
                <w:spacing w:val="-6"/>
                <w:szCs w:val="21"/>
              </w:rPr>
            </w:pPr>
            <w:r w:rsidRPr="00636868">
              <w:rPr>
                <w:rFonts w:ascii="SimSun" w:hAnsi="SimSun" w:hint="eastAsia"/>
                <w:szCs w:val="21"/>
              </w:rPr>
              <w:t xml:space="preserve"> 　</w:t>
            </w:r>
            <w:r w:rsidRPr="00C60419">
              <w:rPr>
                <w:rFonts w:ascii="SimSun" w:hAnsi="SimSun" w:hint="eastAsia"/>
                <w:spacing w:val="-6"/>
                <w:szCs w:val="21"/>
              </w:rPr>
              <w:t xml:space="preserve"> （四）教育法规定的中小学校周围；</w:t>
            </w:r>
          </w:p>
          <w:p w:rsidR="00956A8A" w:rsidRPr="00636868" w:rsidRDefault="00956A8A" w:rsidP="00C60419">
            <w:pPr>
              <w:snapToGrid w:val="0"/>
              <w:spacing w:line="290" w:lineRule="atLeast"/>
              <w:ind w:firstLineChars="0" w:firstLine="0"/>
              <w:jc w:val="both"/>
              <w:rPr>
                <w:rFonts w:ascii="SimSun" w:hAnsi="SimSun"/>
                <w:szCs w:val="21"/>
              </w:rPr>
            </w:pPr>
            <w:r w:rsidRPr="00636868">
              <w:rPr>
                <w:rFonts w:ascii="SimSun" w:hAnsi="SimSun" w:hint="eastAsia"/>
                <w:szCs w:val="21"/>
              </w:rPr>
              <w:t xml:space="preserve"> 　 （五）依照《医疗机构管理条例》及实施细则规定取得《医疗机构执业许可证》的医院周围；</w:t>
            </w:r>
          </w:p>
          <w:p w:rsidR="00956A8A" w:rsidRPr="00C60419" w:rsidRDefault="00956A8A" w:rsidP="00C60419">
            <w:pPr>
              <w:snapToGrid w:val="0"/>
              <w:spacing w:line="290" w:lineRule="atLeast"/>
              <w:ind w:firstLineChars="0" w:firstLine="0"/>
              <w:jc w:val="both"/>
              <w:rPr>
                <w:rFonts w:ascii="SimSun" w:hAnsi="SimSun"/>
                <w:spacing w:val="-4"/>
                <w:szCs w:val="21"/>
              </w:rPr>
            </w:pPr>
            <w:r w:rsidRPr="00C60419">
              <w:rPr>
                <w:rFonts w:ascii="SimSun" w:hAnsi="SimSun" w:hint="eastAsia"/>
                <w:spacing w:val="-4"/>
                <w:szCs w:val="21"/>
              </w:rPr>
              <w:t xml:space="preserve"> 　 （六）各级中国共产党委员会及其所属各工作部门、各级人民代表大会机关、各级人民政府及其所属各工作部门、各级政治协商会议机关、各级人民法院、检察院机关、各级民主党派机关周围；</w:t>
            </w:r>
          </w:p>
          <w:p w:rsidR="00956A8A" w:rsidRPr="00C60419" w:rsidRDefault="00956A8A" w:rsidP="00C60419">
            <w:pPr>
              <w:snapToGrid w:val="0"/>
              <w:spacing w:line="290" w:lineRule="atLeast"/>
              <w:ind w:firstLineChars="0" w:firstLine="0"/>
              <w:jc w:val="both"/>
              <w:rPr>
                <w:rFonts w:ascii="SimSun" w:hAnsi="SimSun"/>
                <w:spacing w:val="-10"/>
                <w:szCs w:val="21"/>
              </w:rPr>
            </w:pPr>
            <w:r w:rsidRPr="00C60419">
              <w:rPr>
                <w:rFonts w:ascii="SimSun" w:hAnsi="SimSun" w:hint="eastAsia"/>
                <w:spacing w:val="-10"/>
                <w:szCs w:val="21"/>
              </w:rPr>
              <w:t xml:space="preserve"> 　 （七）车站、机场等人群密集的场所；</w:t>
            </w:r>
          </w:p>
          <w:p w:rsidR="00956A8A" w:rsidRPr="00636868" w:rsidRDefault="00956A8A" w:rsidP="00C60419">
            <w:pPr>
              <w:snapToGrid w:val="0"/>
              <w:spacing w:line="290" w:lineRule="atLeast"/>
              <w:ind w:firstLineChars="0" w:firstLine="0"/>
              <w:jc w:val="both"/>
              <w:rPr>
                <w:rFonts w:ascii="SimSun" w:hAnsi="SimSun"/>
                <w:szCs w:val="21"/>
              </w:rPr>
            </w:pPr>
            <w:r w:rsidRPr="00636868">
              <w:rPr>
                <w:rFonts w:ascii="SimSun" w:hAnsi="SimSun" w:hint="eastAsia"/>
                <w:szCs w:val="21"/>
              </w:rPr>
              <w:t xml:space="preserve"> 　 （八）建筑物地下一层以下（不含地下一层）；</w:t>
            </w:r>
          </w:p>
          <w:p w:rsidR="00956A8A" w:rsidRPr="00C60419" w:rsidRDefault="00956A8A" w:rsidP="00C60419">
            <w:pPr>
              <w:snapToGrid w:val="0"/>
              <w:spacing w:line="290" w:lineRule="atLeast"/>
              <w:ind w:firstLineChars="0" w:firstLine="0"/>
              <w:jc w:val="both"/>
              <w:rPr>
                <w:rFonts w:ascii="SimSun" w:hAnsi="SimSun"/>
                <w:spacing w:val="-8"/>
                <w:szCs w:val="21"/>
              </w:rPr>
            </w:pPr>
            <w:r w:rsidRPr="00636868">
              <w:rPr>
                <w:rFonts w:ascii="SimSun" w:hAnsi="SimSun" w:hint="eastAsia"/>
                <w:szCs w:val="21"/>
              </w:rPr>
              <w:t xml:space="preserve"> 　</w:t>
            </w:r>
            <w:r w:rsidRPr="00C60419">
              <w:rPr>
                <w:rFonts w:ascii="SimSun" w:hAnsi="SimSun" w:hint="eastAsia"/>
                <w:spacing w:val="-8"/>
                <w:szCs w:val="21"/>
              </w:rPr>
              <w:t xml:space="preserve"> （九）与危险化学品仓库毗连的区域，与危险化学品仓库的距离必须符合《危险化学品安全管理条例》的有关规定。</w:t>
            </w:r>
          </w:p>
          <w:p w:rsidR="00956A8A" w:rsidRPr="00636868" w:rsidRDefault="00956A8A" w:rsidP="00C60419">
            <w:pPr>
              <w:snapToGrid w:val="0"/>
              <w:spacing w:line="290" w:lineRule="atLeast"/>
              <w:ind w:firstLineChars="0" w:firstLine="0"/>
              <w:jc w:val="both"/>
              <w:rPr>
                <w:rFonts w:ascii="SimSun" w:hAnsi="SimSun"/>
                <w:szCs w:val="21"/>
              </w:rPr>
            </w:pPr>
            <w:r w:rsidRPr="00636868">
              <w:rPr>
                <w:rFonts w:ascii="SimSun" w:hAnsi="SimSun" w:hint="eastAsia"/>
                <w:szCs w:val="21"/>
              </w:rPr>
              <w:t xml:space="preserve"> 　 娱乐场所与学校、医院、机关距离及其测量方法由省级人民政府文化主管部门规定。</w:t>
            </w:r>
          </w:p>
          <w:p w:rsidR="00956A8A" w:rsidRPr="00636868" w:rsidRDefault="00956A8A" w:rsidP="00C60419">
            <w:pPr>
              <w:snapToGrid w:val="0"/>
              <w:spacing w:line="290" w:lineRule="atLeast"/>
              <w:ind w:firstLineChars="0" w:firstLine="0"/>
              <w:jc w:val="both"/>
              <w:rPr>
                <w:rFonts w:ascii="SimSun" w:hAnsi="SimSun"/>
                <w:szCs w:val="21"/>
              </w:rPr>
            </w:pPr>
            <w:r w:rsidRPr="00636868">
              <w:rPr>
                <w:rFonts w:ascii="SimSun" w:hAnsi="SimSun" w:hint="eastAsia"/>
                <w:szCs w:val="21"/>
              </w:rPr>
              <w:t xml:space="preserve"> 　 </w:t>
            </w:r>
            <w:r w:rsidRPr="00636868">
              <w:rPr>
                <w:rFonts w:ascii="SimSun" w:hAnsi="SimSun" w:hint="eastAsia"/>
                <w:b/>
                <w:szCs w:val="21"/>
              </w:rPr>
              <w:t>第七条</w:t>
            </w:r>
            <w:r w:rsidRPr="00636868">
              <w:rPr>
                <w:rFonts w:ascii="SimSun" w:hAnsi="SimSun" w:hint="eastAsia"/>
                <w:szCs w:val="21"/>
              </w:rPr>
              <w:t xml:space="preserve">　设立娱乐场所，应当符合以下条件：</w:t>
            </w:r>
          </w:p>
          <w:p w:rsidR="00956A8A" w:rsidRPr="00636868" w:rsidRDefault="00956A8A" w:rsidP="00C60419">
            <w:pPr>
              <w:snapToGrid w:val="0"/>
              <w:spacing w:line="290" w:lineRule="atLeast"/>
              <w:ind w:firstLineChars="0" w:firstLine="0"/>
              <w:jc w:val="both"/>
              <w:rPr>
                <w:rFonts w:ascii="SimSun" w:hAnsi="SimSun"/>
                <w:szCs w:val="21"/>
              </w:rPr>
            </w:pPr>
            <w:r w:rsidRPr="00636868">
              <w:rPr>
                <w:rFonts w:ascii="SimSun" w:hAnsi="SimSun" w:hint="eastAsia"/>
                <w:szCs w:val="21"/>
              </w:rPr>
              <w:t xml:space="preserve"> 　 （一）有与其经营活动相适应的设施设备，提供的文化产品内容应当符合文化产品生产、出版、进口的规定；</w:t>
            </w:r>
          </w:p>
          <w:p w:rsidR="00956A8A" w:rsidRPr="00636868" w:rsidRDefault="00956A8A" w:rsidP="00C60419">
            <w:pPr>
              <w:snapToGrid w:val="0"/>
              <w:spacing w:line="290" w:lineRule="atLeast"/>
              <w:ind w:firstLineChars="0" w:firstLine="0"/>
              <w:jc w:val="both"/>
              <w:rPr>
                <w:rFonts w:ascii="SimSun" w:hAnsi="SimSun"/>
                <w:szCs w:val="21"/>
              </w:rPr>
            </w:pPr>
            <w:r w:rsidRPr="00636868">
              <w:rPr>
                <w:rFonts w:ascii="SimSun" w:hAnsi="SimSun" w:hint="eastAsia"/>
                <w:szCs w:val="21"/>
              </w:rPr>
              <w:t xml:space="preserve"> 　 （二）歌舞娱乐场所消费者人均占有使用面积不得低于1.5平方米（农村地区除外），游艺娱乐场所的使用面积不少于200平方米，使用面积不包括办公、仓储等非营业性区域；</w:t>
            </w:r>
          </w:p>
          <w:p w:rsidR="00956A8A" w:rsidRPr="00636868" w:rsidRDefault="00956A8A" w:rsidP="00C60419">
            <w:pPr>
              <w:snapToGrid w:val="0"/>
              <w:spacing w:line="290" w:lineRule="atLeast"/>
              <w:ind w:firstLineChars="0" w:firstLine="0"/>
              <w:jc w:val="both"/>
              <w:rPr>
                <w:rFonts w:ascii="SimSun" w:hAnsi="SimSun"/>
                <w:szCs w:val="21"/>
              </w:rPr>
            </w:pPr>
            <w:r w:rsidRPr="00636868">
              <w:rPr>
                <w:rFonts w:ascii="SimSun" w:hAnsi="SimSun" w:hint="eastAsia"/>
                <w:szCs w:val="21"/>
              </w:rPr>
              <w:t xml:space="preserve"> 　 （三）符合国家治安管理、消防安全、环境噪声等相关规定；</w:t>
            </w:r>
          </w:p>
          <w:p w:rsidR="00956A8A" w:rsidRPr="00636868" w:rsidRDefault="00956A8A" w:rsidP="00C60419">
            <w:pPr>
              <w:snapToGrid w:val="0"/>
              <w:spacing w:line="290" w:lineRule="atLeast"/>
              <w:ind w:firstLineChars="0" w:firstLine="0"/>
              <w:jc w:val="both"/>
              <w:rPr>
                <w:rFonts w:ascii="SimSun" w:hAnsi="SimSun"/>
                <w:szCs w:val="21"/>
              </w:rPr>
            </w:pPr>
            <w:r w:rsidRPr="00636868">
              <w:rPr>
                <w:rFonts w:ascii="SimSun" w:hAnsi="SimSun" w:hint="eastAsia"/>
                <w:szCs w:val="21"/>
              </w:rPr>
              <w:t xml:space="preserve"> 　 （四）法律、法规和规章规定的其他条件。</w:t>
            </w:r>
          </w:p>
          <w:p w:rsidR="00956A8A" w:rsidRPr="00C60419" w:rsidRDefault="00956A8A" w:rsidP="00C60419">
            <w:pPr>
              <w:snapToGrid w:val="0"/>
              <w:spacing w:line="290" w:lineRule="atLeast"/>
              <w:ind w:firstLineChars="0" w:firstLine="0"/>
              <w:jc w:val="both"/>
              <w:rPr>
                <w:rFonts w:ascii="SimSun" w:hAnsi="SimSun"/>
                <w:spacing w:val="6"/>
                <w:szCs w:val="21"/>
              </w:rPr>
            </w:pPr>
            <w:r w:rsidRPr="00C60419">
              <w:rPr>
                <w:rFonts w:ascii="SimSun" w:hAnsi="SimSun" w:hint="eastAsia"/>
                <w:spacing w:val="6"/>
                <w:szCs w:val="21"/>
              </w:rPr>
              <w:t xml:space="preserve"> 　 </w:t>
            </w:r>
            <w:r w:rsidRPr="00C60419">
              <w:rPr>
                <w:rFonts w:ascii="SimSun" w:hAnsi="SimSun" w:hint="eastAsia"/>
                <w:b/>
                <w:spacing w:val="6"/>
                <w:szCs w:val="21"/>
              </w:rPr>
              <w:t>第八条</w:t>
            </w:r>
            <w:r w:rsidRPr="00C60419">
              <w:rPr>
                <w:rFonts w:ascii="SimSun" w:hAnsi="SimSun" w:hint="eastAsia"/>
                <w:spacing w:val="6"/>
                <w:szCs w:val="21"/>
              </w:rPr>
              <w:t xml:space="preserve">　省级人民政府文化主管部门负责制定农村地区设立娱乐场所最低使用面积标准；结合本地区实际，制定本行政区域内娱乐场所最低使用面积、消费者数量的核定标准，但不得低于本办法第七条第（二）项规定的标准。</w:t>
            </w:r>
          </w:p>
          <w:p w:rsidR="00956A8A" w:rsidRPr="00636868" w:rsidRDefault="00956A8A" w:rsidP="00C60419">
            <w:pPr>
              <w:snapToGrid w:val="0"/>
              <w:spacing w:line="290" w:lineRule="atLeast"/>
              <w:ind w:firstLineChars="0" w:firstLine="0"/>
              <w:jc w:val="both"/>
              <w:rPr>
                <w:rFonts w:ascii="SimSun" w:hAnsi="SimSun"/>
                <w:szCs w:val="21"/>
              </w:rPr>
            </w:pPr>
            <w:r w:rsidRPr="00636868">
              <w:rPr>
                <w:rFonts w:ascii="SimSun" w:hAnsi="SimSun" w:hint="eastAsia"/>
                <w:szCs w:val="21"/>
              </w:rPr>
              <w:t xml:space="preserve"> 　 省级人民政府文化主管部门负责制定本行政区域内游艺娱乐场所总量与布局规划，并向社会公布。</w:t>
            </w:r>
          </w:p>
          <w:p w:rsidR="00956A8A" w:rsidRPr="00636868" w:rsidRDefault="00956A8A" w:rsidP="00C60419">
            <w:pPr>
              <w:snapToGrid w:val="0"/>
              <w:spacing w:line="290" w:lineRule="atLeast"/>
              <w:ind w:firstLineChars="0" w:firstLine="0"/>
              <w:jc w:val="both"/>
              <w:rPr>
                <w:rFonts w:ascii="SimSun" w:hAnsi="SimSun"/>
                <w:szCs w:val="21"/>
              </w:rPr>
            </w:pPr>
            <w:r w:rsidRPr="00636868">
              <w:rPr>
                <w:rFonts w:ascii="SimSun" w:hAnsi="SimSun" w:hint="eastAsia"/>
                <w:szCs w:val="21"/>
              </w:rPr>
              <w:t xml:space="preserve"> 　</w:t>
            </w:r>
            <w:r w:rsidRPr="00636868">
              <w:rPr>
                <w:rFonts w:ascii="SimSun" w:hAnsi="SimSun" w:hint="eastAsia"/>
                <w:b/>
                <w:szCs w:val="21"/>
              </w:rPr>
              <w:t xml:space="preserve"> 第九条</w:t>
            </w:r>
            <w:r w:rsidRPr="00636868">
              <w:rPr>
                <w:rFonts w:ascii="SimSun" w:hAnsi="SimSun" w:hint="eastAsia"/>
                <w:szCs w:val="21"/>
              </w:rPr>
              <w:t xml:space="preserve">　设立娱乐场所，应当向所在地县级人民政府文化主管部门提出申</w:t>
            </w:r>
            <w:r w:rsidRPr="00636868">
              <w:rPr>
                <w:rFonts w:ascii="SimSun" w:hAnsi="SimSun" w:hint="eastAsia"/>
                <w:szCs w:val="21"/>
              </w:rPr>
              <w:lastRenderedPageBreak/>
              <w:t>请；设立中外合资经营、中外合作经营娱乐场所，应当向所在地省级人民政府文化主管部门提出申请，省级人民政府文化主管部门可以委托所在地县级以上文化主管部门进行实地检查。</w:t>
            </w:r>
          </w:p>
          <w:p w:rsidR="00956A8A" w:rsidRPr="00636868" w:rsidRDefault="00956A8A" w:rsidP="00C60419">
            <w:pPr>
              <w:snapToGrid w:val="0"/>
              <w:spacing w:line="290" w:lineRule="atLeast"/>
              <w:ind w:firstLineChars="0" w:firstLine="0"/>
              <w:jc w:val="both"/>
              <w:rPr>
                <w:rFonts w:ascii="SimSun" w:hAnsi="SimSun"/>
                <w:szCs w:val="21"/>
              </w:rPr>
            </w:pPr>
            <w:r w:rsidRPr="00636868">
              <w:rPr>
                <w:rFonts w:ascii="SimSun" w:hAnsi="SimSun" w:hint="eastAsia"/>
                <w:szCs w:val="21"/>
              </w:rPr>
              <w:t xml:space="preserve"> 　 </w:t>
            </w:r>
            <w:r w:rsidRPr="00636868">
              <w:rPr>
                <w:rFonts w:ascii="SimSun" w:hAnsi="SimSun" w:hint="eastAsia"/>
                <w:b/>
                <w:szCs w:val="21"/>
              </w:rPr>
              <w:t>第十条</w:t>
            </w:r>
            <w:r w:rsidRPr="00636868">
              <w:rPr>
                <w:rFonts w:ascii="SimSun" w:hAnsi="SimSun" w:hint="eastAsia"/>
                <w:szCs w:val="21"/>
              </w:rPr>
              <w:t xml:space="preserve">　申请设立娱乐场所前，筹建人可以向负责审批的文化主管部门提交筹建咨询申请，文化主管部门应当为筹建人提供行政指导。</w:t>
            </w:r>
          </w:p>
          <w:p w:rsidR="00956A8A" w:rsidRPr="00636868" w:rsidRDefault="00956A8A" w:rsidP="00C60419">
            <w:pPr>
              <w:snapToGrid w:val="0"/>
              <w:spacing w:line="290" w:lineRule="atLeast"/>
              <w:ind w:firstLineChars="0" w:firstLine="0"/>
              <w:jc w:val="both"/>
              <w:rPr>
                <w:rFonts w:ascii="SimSun" w:hAnsi="SimSun"/>
                <w:szCs w:val="21"/>
              </w:rPr>
            </w:pPr>
            <w:r w:rsidRPr="00636868">
              <w:rPr>
                <w:rFonts w:ascii="SimSun" w:hAnsi="SimSun" w:hint="eastAsia"/>
                <w:szCs w:val="21"/>
              </w:rPr>
              <w:t xml:space="preserve"> 　 </w:t>
            </w:r>
            <w:r w:rsidRPr="00636868">
              <w:rPr>
                <w:rFonts w:ascii="SimSun" w:hAnsi="SimSun" w:hint="eastAsia"/>
                <w:b/>
                <w:szCs w:val="21"/>
              </w:rPr>
              <w:t>第十一条</w:t>
            </w:r>
            <w:r w:rsidRPr="00636868">
              <w:rPr>
                <w:rFonts w:ascii="SimSun" w:hAnsi="SimSun" w:hint="eastAsia"/>
                <w:szCs w:val="21"/>
              </w:rPr>
              <w:t xml:space="preserve">　申请设立娱乐场所，应当提交以下文件：</w:t>
            </w:r>
          </w:p>
          <w:p w:rsidR="00956A8A" w:rsidRPr="00636868" w:rsidRDefault="00956A8A" w:rsidP="00C60419">
            <w:pPr>
              <w:snapToGrid w:val="0"/>
              <w:spacing w:line="290" w:lineRule="atLeast"/>
              <w:ind w:firstLineChars="0" w:firstLine="0"/>
              <w:jc w:val="both"/>
              <w:rPr>
                <w:rFonts w:ascii="SimSun" w:hAnsi="SimSun"/>
                <w:szCs w:val="21"/>
              </w:rPr>
            </w:pPr>
            <w:r w:rsidRPr="00636868">
              <w:rPr>
                <w:rFonts w:ascii="SimSun" w:hAnsi="SimSun" w:hint="eastAsia"/>
                <w:szCs w:val="21"/>
              </w:rPr>
              <w:t xml:space="preserve"> 　 （一）设立申请书；</w:t>
            </w:r>
          </w:p>
          <w:p w:rsidR="00956A8A" w:rsidRPr="00636868" w:rsidRDefault="00956A8A" w:rsidP="00C60419">
            <w:pPr>
              <w:snapToGrid w:val="0"/>
              <w:spacing w:line="290" w:lineRule="atLeast"/>
              <w:ind w:firstLineChars="0" w:firstLine="0"/>
              <w:jc w:val="both"/>
              <w:rPr>
                <w:rFonts w:ascii="SimSun" w:hAnsi="SimSun"/>
                <w:szCs w:val="21"/>
              </w:rPr>
            </w:pPr>
            <w:r w:rsidRPr="00636868">
              <w:rPr>
                <w:rFonts w:ascii="SimSun" w:hAnsi="SimSun" w:hint="eastAsia"/>
                <w:szCs w:val="21"/>
              </w:rPr>
              <w:t xml:space="preserve"> 　 （二）企业名称预先核准通知书或者营业执照；</w:t>
            </w:r>
          </w:p>
          <w:p w:rsidR="00956A8A" w:rsidRPr="00636868" w:rsidRDefault="00956A8A" w:rsidP="00C60419">
            <w:pPr>
              <w:snapToGrid w:val="0"/>
              <w:spacing w:line="290" w:lineRule="atLeast"/>
              <w:ind w:firstLineChars="0" w:firstLine="0"/>
              <w:jc w:val="both"/>
              <w:rPr>
                <w:rFonts w:ascii="SimSun" w:hAnsi="SimSun"/>
                <w:szCs w:val="21"/>
              </w:rPr>
            </w:pPr>
            <w:r w:rsidRPr="00636868">
              <w:rPr>
                <w:rFonts w:ascii="SimSun" w:hAnsi="SimSun" w:hint="eastAsia"/>
                <w:szCs w:val="21"/>
              </w:rPr>
              <w:t xml:space="preserve"> 　 （三）组织机构和章程；</w:t>
            </w:r>
          </w:p>
          <w:p w:rsidR="00956A8A" w:rsidRPr="00636868" w:rsidRDefault="00956A8A" w:rsidP="00C60419">
            <w:pPr>
              <w:snapToGrid w:val="0"/>
              <w:spacing w:line="290" w:lineRule="atLeast"/>
              <w:ind w:firstLineChars="0" w:firstLine="0"/>
              <w:jc w:val="both"/>
              <w:rPr>
                <w:rFonts w:ascii="SimSun" w:hAnsi="SimSun"/>
                <w:szCs w:val="21"/>
              </w:rPr>
            </w:pPr>
            <w:r w:rsidRPr="00636868">
              <w:rPr>
                <w:rFonts w:ascii="SimSun" w:hAnsi="SimSun" w:hint="eastAsia"/>
                <w:szCs w:val="21"/>
              </w:rPr>
              <w:t xml:space="preserve"> 　 （四）投资人、拟任法定代表人、主要负责人的身份证明以及无《条例》第四条、第五条、第五十二条规定情况的书面声明；</w:t>
            </w:r>
          </w:p>
          <w:p w:rsidR="00956A8A" w:rsidRPr="00636868" w:rsidRDefault="00956A8A" w:rsidP="00C60419">
            <w:pPr>
              <w:snapToGrid w:val="0"/>
              <w:spacing w:line="290" w:lineRule="atLeast"/>
              <w:ind w:firstLineChars="0" w:firstLine="0"/>
              <w:jc w:val="both"/>
              <w:rPr>
                <w:rFonts w:ascii="SimSun" w:hAnsi="SimSun"/>
                <w:szCs w:val="21"/>
              </w:rPr>
            </w:pPr>
            <w:r w:rsidRPr="00636868">
              <w:rPr>
                <w:rFonts w:ascii="SimSun" w:hAnsi="SimSun" w:hint="eastAsia"/>
                <w:szCs w:val="21"/>
              </w:rPr>
              <w:t xml:space="preserve"> 　 （五）房产权属证书，租赁场地经营的，还应当提交租赁合同或者租赁意向书；</w:t>
            </w:r>
          </w:p>
          <w:p w:rsidR="00956A8A" w:rsidRPr="00636868" w:rsidRDefault="00956A8A" w:rsidP="00C60419">
            <w:pPr>
              <w:snapToGrid w:val="0"/>
              <w:spacing w:line="290" w:lineRule="atLeast"/>
              <w:ind w:firstLineChars="0" w:firstLine="0"/>
              <w:jc w:val="both"/>
              <w:rPr>
                <w:rFonts w:ascii="SimSun" w:hAnsi="SimSun"/>
                <w:szCs w:val="21"/>
              </w:rPr>
            </w:pPr>
            <w:r w:rsidRPr="00636868">
              <w:rPr>
                <w:rFonts w:ascii="SimSun" w:hAnsi="SimSun" w:hint="eastAsia"/>
                <w:szCs w:val="21"/>
              </w:rPr>
              <w:t xml:space="preserve"> 　 （六）经营场所地理位置图；</w:t>
            </w:r>
          </w:p>
          <w:p w:rsidR="00956A8A" w:rsidRPr="00C60419" w:rsidRDefault="00956A8A" w:rsidP="00C60419">
            <w:pPr>
              <w:snapToGrid w:val="0"/>
              <w:spacing w:line="290" w:lineRule="atLeast"/>
              <w:ind w:firstLineChars="0" w:firstLine="0"/>
              <w:jc w:val="both"/>
              <w:rPr>
                <w:rFonts w:ascii="SimSun" w:hAnsi="SimSun"/>
                <w:spacing w:val="-4"/>
                <w:szCs w:val="21"/>
              </w:rPr>
            </w:pPr>
            <w:r w:rsidRPr="00636868">
              <w:rPr>
                <w:rFonts w:ascii="SimSun" w:hAnsi="SimSun" w:hint="eastAsia"/>
                <w:szCs w:val="21"/>
              </w:rPr>
              <w:t xml:space="preserve"> 　</w:t>
            </w:r>
            <w:r w:rsidRPr="00C60419">
              <w:rPr>
                <w:rFonts w:ascii="SimSun" w:hAnsi="SimSun" w:hint="eastAsia"/>
                <w:spacing w:val="-4"/>
                <w:szCs w:val="21"/>
              </w:rPr>
              <w:t xml:space="preserve"> （七）场所内部结构平面图，歌舞娱乐场所应当标明包厢、包间面积及位置，游艺娱乐场所应当标明游戏和游艺分区经营位置、游戏游艺设备数量及位置；</w:t>
            </w:r>
          </w:p>
          <w:p w:rsidR="00956A8A" w:rsidRPr="00C60419" w:rsidRDefault="00956A8A" w:rsidP="00C60419">
            <w:pPr>
              <w:snapToGrid w:val="0"/>
              <w:spacing w:line="290" w:lineRule="atLeast"/>
              <w:ind w:firstLineChars="0" w:firstLine="0"/>
              <w:jc w:val="both"/>
              <w:rPr>
                <w:rFonts w:ascii="SimSun" w:hAnsi="SimSun"/>
                <w:spacing w:val="-14"/>
                <w:szCs w:val="21"/>
              </w:rPr>
            </w:pPr>
            <w:r w:rsidRPr="00636868">
              <w:rPr>
                <w:rFonts w:ascii="SimSun" w:hAnsi="SimSun" w:hint="eastAsia"/>
                <w:szCs w:val="21"/>
              </w:rPr>
              <w:t xml:space="preserve"> 　 </w:t>
            </w:r>
            <w:r w:rsidRPr="00C60419">
              <w:rPr>
                <w:rFonts w:ascii="SimSun" w:hAnsi="SimSun" w:hint="eastAsia"/>
                <w:spacing w:val="-14"/>
                <w:szCs w:val="21"/>
              </w:rPr>
              <w:t>（八）消防、环境保护部门的批准文件；</w:t>
            </w:r>
          </w:p>
          <w:p w:rsidR="00956A8A" w:rsidRPr="00636868" w:rsidRDefault="00956A8A" w:rsidP="00C60419">
            <w:pPr>
              <w:snapToGrid w:val="0"/>
              <w:spacing w:line="290" w:lineRule="atLeast"/>
              <w:ind w:firstLineChars="0" w:firstLine="0"/>
              <w:jc w:val="both"/>
              <w:rPr>
                <w:rFonts w:ascii="SimSun" w:hAnsi="SimSun"/>
                <w:szCs w:val="21"/>
              </w:rPr>
            </w:pPr>
            <w:r w:rsidRPr="00636868">
              <w:rPr>
                <w:rFonts w:ascii="SimSun" w:hAnsi="SimSun" w:hint="eastAsia"/>
                <w:szCs w:val="21"/>
              </w:rPr>
              <w:t xml:space="preserve"> 　 申请设立中外合资、中外合作经营娱乐场所的，还应当提交商务主管部门的批准文件。</w:t>
            </w:r>
          </w:p>
          <w:p w:rsidR="00956A8A" w:rsidRPr="00636868" w:rsidRDefault="00956A8A" w:rsidP="00C60419">
            <w:pPr>
              <w:snapToGrid w:val="0"/>
              <w:spacing w:line="290" w:lineRule="atLeast"/>
              <w:ind w:firstLineChars="0" w:firstLine="0"/>
              <w:jc w:val="both"/>
              <w:rPr>
                <w:rFonts w:ascii="SimSun" w:hAnsi="SimSun"/>
                <w:szCs w:val="21"/>
              </w:rPr>
            </w:pPr>
            <w:r w:rsidRPr="00636868">
              <w:rPr>
                <w:rFonts w:ascii="SimSun" w:hAnsi="SimSun" w:hint="eastAsia"/>
                <w:szCs w:val="21"/>
              </w:rPr>
              <w:t xml:space="preserve"> 　 </w:t>
            </w:r>
            <w:r w:rsidRPr="00636868">
              <w:rPr>
                <w:rFonts w:ascii="SimSun" w:hAnsi="SimSun" w:hint="eastAsia"/>
                <w:b/>
                <w:szCs w:val="21"/>
              </w:rPr>
              <w:t>第十二条</w:t>
            </w:r>
            <w:r w:rsidRPr="00636868">
              <w:rPr>
                <w:rFonts w:ascii="SimSun" w:hAnsi="SimSun" w:hint="eastAsia"/>
                <w:szCs w:val="21"/>
              </w:rPr>
              <w:t xml:space="preserve">　文化主管部门受理申请后，应当对设立场所的位置、周边环境、面积等进行实地检查。符合条件的，应当在设立场所、文化主管部门办公场所显著位置向社会公示10日，并依法组织听证。</w:t>
            </w:r>
          </w:p>
          <w:p w:rsidR="00956A8A" w:rsidRPr="00636868" w:rsidRDefault="00956A8A" w:rsidP="00C60419">
            <w:pPr>
              <w:snapToGrid w:val="0"/>
              <w:spacing w:line="290" w:lineRule="atLeast"/>
              <w:ind w:firstLineChars="0" w:firstLine="0"/>
              <w:jc w:val="both"/>
              <w:rPr>
                <w:rFonts w:ascii="SimSun" w:hAnsi="SimSun"/>
                <w:szCs w:val="21"/>
              </w:rPr>
            </w:pPr>
            <w:r w:rsidRPr="00636868">
              <w:rPr>
                <w:rFonts w:ascii="SimSun" w:hAnsi="SimSun" w:hint="eastAsia"/>
                <w:szCs w:val="21"/>
              </w:rPr>
              <w:t xml:space="preserve"> 　 </w:t>
            </w:r>
            <w:r w:rsidRPr="00636868">
              <w:rPr>
                <w:rFonts w:ascii="SimSun" w:hAnsi="SimSun" w:hint="eastAsia"/>
                <w:b/>
                <w:szCs w:val="21"/>
              </w:rPr>
              <w:t>第十三条</w:t>
            </w:r>
            <w:r w:rsidRPr="00636868">
              <w:rPr>
                <w:rFonts w:ascii="SimSun" w:hAnsi="SimSun" w:hint="eastAsia"/>
                <w:szCs w:val="21"/>
              </w:rPr>
              <w:t xml:space="preserve">　文化主管部门应当对歌舞娱乐场所使用的歌曲点播系统和游艺娱乐场所使用的游戏游艺设备进行内容核查。</w:t>
            </w:r>
          </w:p>
          <w:p w:rsidR="00956A8A" w:rsidRPr="00636868" w:rsidRDefault="00956A8A" w:rsidP="00C60419">
            <w:pPr>
              <w:snapToGrid w:val="0"/>
              <w:spacing w:line="290" w:lineRule="atLeast"/>
              <w:ind w:firstLineChars="0" w:firstLine="0"/>
              <w:jc w:val="both"/>
              <w:rPr>
                <w:rFonts w:ascii="SimSun" w:hAnsi="SimSun"/>
                <w:szCs w:val="21"/>
              </w:rPr>
            </w:pPr>
            <w:r w:rsidRPr="00636868">
              <w:rPr>
                <w:rFonts w:ascii="SimSun" w:hAnsi="SimSun" w:hint="eastAsia"/>
                <w:szCs w:val="21"/>
              </w:rPr>
              <w:t xml:space="preserve"> 　 </w:t>
            </w:r>
            <w:r w:rsidRPr="00636868">
              <w:rPr>
                <w:rFonts w:ascii="SimSun" w:hAnsi="SimSun" w:hint="eastAsia"/>
                <w:b/>
                <w:szCs w:val="21"/>
              </w:rPr>
              <w:t>第十四条</w:t>
            </w:r>
            <w:r w:rsidRPr="00636868">
              <w:rPr>
                <w:rFonts w:ascii="SimSun" w:hAnsi="SimSun" w:hint="eastAsia"/>
                <w:szCs w:val="21"/>
              </w:rPr>
              <w:t xml:space="preserve">　文化主管部门应当根据听证和文化产品内容核查结果作出行政许可决定。予以批准的，核发娱乐经营许可证；不予批准的，应当书面告知申请人并说明理由。</w:t>
            </w:r>
          </w:p>
          <w:p w:rsidR="00956A8A" w:rsidRPr="00636868" w:rsidRDefault="00956A8A" w:rsidP="00C60419">
            <w:pPr>
              <w:snapToGrid w:val="0"/>
              <w:spacing w:line="290" w:lineRule="atLeast"/>
              <w:ind w:firstLineChars="0" w:firstLine="0"/>
              <w:jc w:val="both"/>
              <w:rPr>
                <w:rFonts w:ascii="SimSun" w:hAnsi="SimSun"/>
                <w:szCs w:val="21"/>
              </w:rPr>
            </w:pPr>
            <w:r w:rsidRPr="00636868">
              <w:rPr>
                <w:rFonts w:ascii="SimSun" w:hAnsi="SimSun" w:hint="eastAsia"/>
                <w:szCs w:val="21"/>
              </w:rPr>
              <w:lastRenderedPageBreak/>
              <w:t xml:space="preserve"> 　 </w:t>
            </w:r>
            <w:r w:rsidRPr="00636868">
              <w:rPr>
                <w:rFonts w:ascii="SimSun" w:hAnsi="SimSun" w:hint="eastAsia"/>
                <w:b/>
                <w:szCs w:val="21"/>
              </w:rPr>
              <w:t>第十五条</w:t>
            </w:r>
            <w:r w:rsidRPr="00636868">
              <w:rPr>
                <w:rFonts w:ascii="SimSun" w:hAnsi="SimSun" w:hint="eastAsia"/>
                <w:szCs w:val="21"/>
              </w:rPr>
              <w:t xml:space="preserve">　娱乐场所改建、扩建营业场所或者变更场地的，变更投资人员、投资比例以及娱乐经营许可证载明事项的，应当向原发证机关申请重新核发娱乐经营许可证。</w:t>
            </w:r>
          </w:p>
          <w:p w:rsidR="00956A8A" w:rsidRPr="00636868" w:rsidRDefault="00956A8A" w:rsidP="00C60419">
            <w:pPr>
              <w:snapToGrid w:val="0"/>
              <w:spacing w:line="290" w:lineRule="atLeast"/>
              <w:ind w:firstLineChars="0" w:firstLine="0"/>
              <w:jc w:val="both"/>
              <w:rPr>
                <w:rFonts w:ascii="SimSun" w:hAnsi="SimSun"/>
                <w:szCs w:val="21"/>
              </w:rPr>
            </w:pPr>
            <w:r w:rsidRPr="00636868">
              <w:rPr>
                <w:rFonts w:ascii="SimSun" w:hAnsi="SimSun" w:hint="eastAsia"/>
                <w:szCs w:val="21"/>
              </w:rPr>
              <w:t xml:space="preserve"> 　 </w:t>
            </w:r>
            <w:r w:rsidRPr="00636868">
              <w:rPr>
                <w:rFonts w:ascii="SimSun" w:hAnsi="SimSun" w:hint="eastAsia"/>
                <w:b/>
                <w:szCs w:val="21"/>
              </w:rPr>
              <w:t>第十六条</w:t>
            </w:r>
            <w:r w:rsidRPr="00636868">
              <w:rPr>
                <w:rFonts w:ascii="SimSun" w:hAnsi="SimSun" w:hint="eastAsia"/>
                <w:szCs w:val="21"/>
              </w:rPr>
              <w:t xml:space="preserve">　歌舞娱乐场所新增、变更歌曲点播系统，游艺娱乐场所新增、变更游戏游艺设备的，应当报原发证机关核查。</w:t>
            </w:r>
          </w:p>
          <w:p w:rsidR="00956A8A" w:rsidRPr="00C60419" w:rsidRDefault="00956A8A" w:rsidP="00C60419">
            <w:pPr>
              <w:snapToGrid w:val="0"/>
              <w:spacing w:line="290" w:lineRule="atLeast"/>
              <w:ind w:firstLineChars="0" w:firstLine="0"/>
              <w:jc w:val="both"/>
              <w:rPr>
                <w:rFonts w:ascii="SimSun" w:hAnsi="SimSun"/>
                <w:spacing w:val="14"/>
                <w:szCs w:val="21"/>
              </w:rPr>
            </w:pPr>
            <w:r w:rsidRPr="00636868">
              <w:rPr>
                <w:rFonts w:ascii="SimSun" w:hAnsi="SimSun" w:hint="eastAsia"/>
                <w:szCs w:val="21"/>
              </w:rPr>
              <w:t xml:space="preserve"> 　 </w:t>
            </w:r>
            <w:r w:rsidRPr="00C60419">
              <w:rPr>
                <w:rFonts w:ascii="SimSun" w:hAnsi="SimSun" w:hint="eastAsia"/>
                <w:b/>
                <w:spacing w:val="14"/>
                <w:szCs w:val="21"/>
              </w:rPr>
              <w:t>第十七条</w:t>
            </w:r>
            <w:r w:rsidRPr="00C60419">
              <w:rPr>
                <w:rFonts w:ascii="SimSun" w:hAnsi="SimSun" w:hint="eastAsia"/>
                <w:spacing w:val="14"/>
                <w:szCs w:val="21"/>
              </w:rPr>
              <w:t xml:space="preserve">　娱乐经营许可证有效期2年。娱乐经营许可证有效期届满30日前，娱乐场所经营者应当持许可证、工商营业执照副本以及营业情况报告到原发证机关申请换发许可证。原发证机关应当在有效期届满前按照设立条件做出是否准予延续的决定，逾期未做决定的，视为准予延续。</w:t>
            </w:r>
          </w:p>
          <w:p w:rsidR="00956A8A" w:rsidRPr="00636868" w:rsidRDefault="00956A8A" w:rsidP="00C60419">
            <w:pPr>
              <w:snapToGrid w:val="0"/>
              <w:spacing w:line="290" w:lineRule="atLeast"/>
              <w:ind w:firstLineChars="0" w:firstLine="0"/>
              <w:jc w:val="both"/>
              <w:rPr>
                <w:rFonts w:ascii="SimSun" w:hAnsi="SimSun"/>
                <w:szCs w:val="21"/>
              </w:rPr>
            </w:pPr>
            <w:r w:rsidRPr="00636868">
              <w:rPr>
                <w:rFonts w:ascii="SimSun" w:hAnsi="SimSun" w:hint="eastAsia"/>
                <w:szCs w:val="21"/>
              </w:rPr>
              <w:t xml:space="preserve"> 　</w:t>
            </w:r>
            <w:r w:rsidRPr="00636868">
              <w:rPr>
                <w:rFonts w:ascii="SimSun" w:hAnsi="SimSun" w:hint="eastAsia"/>
                <w:b/>
                <w:szCs w:val="21"/>
              </w:rPr>
              <w:t xml:space="preserve"> 第十八条</w:t>
            </w:r>
            <w:r w:rsidRPr="00636868">
              <w:rPr>
                <w:rFonts w:ascii="SimSun" w:hAnsi="SimSun" w:hint="eastAsia"/>
                <w:szCs w:val="21"/>
              </w:rPr>
              <w:t xml:space="preserve">　娱乐经营许可证有效期届满未延续的，由原发证机关向社会公告注销娱乐经营许可证，并函告公安机关、工商行政管理部门。</w:t>
            </w:r>
          </w:p>
          <w:p w:rsidR="00956A8A" w:rsidRPr="00636868" w:rsidRDefault="00956A8A" w:rsidP="00C60419">
            <w:pPr>
              <w:snapToGrid w:val="0"/>
              <w:spacing w:line="290" w:lineRule="atLeast"/>
              <w:ind w:firstLineChars="0" w:firstLine="0"/>
              <w:jc w:val="both"/>
              <w:rPr>
                <w:rFonts w:ascii="SimSun" w:hAnsi="SimSun"/>
                <w:szCs w:val="21"/>
              </w:rPr>
            </w:pPr>
            <w:r w:rsidRPr="00636868">
              <w:rPr>
                <w:rFonts w:ascii="SimSun" w:hAnsi="SimSun" w:hint="eastAsia"/>
                <w:szCs w:val="21"/>
              </w:rPr>
              <w:t xml:space="preserve"> 　 </w:t>
            </w:r>
            <w:r w:rsidRPr="00636868">
              <w:rPr>
                <w:rFonts w:ascii="SimSun" w:hAnsi="SimSun" w:hint="eastAsia"/>
                <w:b/>
                <w:szCs w:val="21"/>
              </w:rPr>
              <w:t>第十九条</w:t>
            </w:r>
            <w:r w:rsidRPr="00636868">
              <w:rPr>
                <w:rFonts w:ascii="SimSun" w:hAnsi="SimSun" w:hint="eastAsia"/>
                <w:szCs w:val="21"/>
              </w:rPr>
              <w:t xml:space="preserve">　娱乐场所法定代表人或者主要负责人是维护本场所经营秩序的第一责任人。</w:t>
            </w:r>
          </w:p>
          <w:p w:rsidR="00956A8A" w:rsidRPr="00636868" w:rsidRDefault="00956A8A" w:rsidP="00C60419">
            <w:pPr>
              <w:snapToGrid w:val="0"/>
              <w:spacing w:line="290" w:lineRule="atLeast"/>
              <w:ind w:firstLineChars="0" w:firstLine="0"/>
              <w:jc w:val="both"/>
              <w:rPr>
                <w:rFonts w:ascii="SimSun" w:hAnsi="SimSun"/>
                <w:szCs w:val="21"/>
              </w:rPr>
            </w:pPr>
            <w:r w:rsidRPr="00636868">
              <w:rPr>
                <w:rFonts w:ascii="SimSun" w:hAnsi="SimSun" w:hint="eastAsia"/>
                <w:szCs w:val="21"/>
              </w:rPr>
              <w:t xml:space="preserve"> 　 </w:t>
            </w:r>
            <w:r w:rsidRPr="00636868">
              <w:rPr>
                <w:rFonts w:ascii="SimSun" w:hAnsi="SimSun" w:hint="eastAsia"/>
                <w:b/>
                <w:szCs w:val="21"/>
              </w:rPr>
              <w:t>第二十条</w:t>
            </w:r>
            <w:r w:rsidRPr="00636868">
              <w:rPr>
                <w:rFonts w:ascii="SimSun" w:hAnsi="SimSun" w:hint="eastAsia"/>
                <w:szCs w:val="21"/>
              </w:rPr>
              <w:t xml:space="preserve">　歌舞娱乐场所经营应当符合以下规定：</w:t>
            </w:r>
          </w:p>
          <w:p w:rsidR="00956A8A" w:rsidRPr="00636868" w:rsidRDefault="00956A8A" w:rsidP="00C60419">
            <w:pPr>
              <w:snapToGrid w:val="0"/>
              <w:spacing w:line="290" w:lineRule="atLeast"/>
              <w:ind w:firstLineChars="0" w:firstLine="0"/>
              <w:jc w:val="both"/>
              <w:rPr>
                <w:rFonts w:ascii="SimSun" w:hAnsi="SimSun"/>
                <w:szCs w:val="21"/>
              </w:rPr>
            </w:pPr>
            <w:r w:rsidRPr="00636868">
              <w:rPr>
                <w:rFonts w:ascii="SimSun" w:hAnsi="SimSun" w:hint="eastAsia"/>
                <w:szCs w:val="21"/>
              </w:rPr>
              <w:t xml:space="preserve"> 　 （一）播放、表演的节目不得含有《条例》第十三条禁止内容；</w:t>
            </w:r>
          </w:p>
          <w:p w:rsidR="00956A8A" w:rsidRPr="00636868" w:rsidRDefault="00956A8A" w:rsidP="00C60419">
            <w:pPr>
              <w:snapToGrid w:val="0"/>
              <w:spacing w:line="290" w:lineRule="atLeast"/>
              <w:ind w:firstLineChars="0" w:firstLine="0"/>
              <w:jc w:val="both"/>
              <w:rPr>
                <w:rFonts w:ascii="SimSun" w:hAnsi="SimSun"/>
                <w:szCs w:val="21"/>
              </w:rPr>
            </w:pPr>
            <w:r w:rsidRPr="00636868">
              <w:rPr>
                <w:rFonts w:ascii="SimSun" w:hAnsi="SimSun" w:hint="eastAsia"/>
                <w:szCs w:val="21"/>
              </w:rPr>
              <w:t xml:space="preserve"> 　 （二）不得将场所使用的歌曲点播系统连接至境外曲库；</w:t>
            </w:r>
          </w:p>
          <w:p w:rsidR="00956A8A" w:rsidRPr="00636868" w:rsidRDefault="00956A8A" w:rsidP="00C60419">
            <w:pPr>
              <w:snapToGrid w:val="0"/>
              <w:spacing w:line="290" w:lineRule="atLeast"/>
              <w:ind w:firstLineChars="0" w:firstLine="0"/>
              <w:jc w:val="both"/>
              <w:rPr>
                <w:rFonts w:ascii="SimSun" w:hAnsi="SimSun"/>
                <w:szCs w:val="21"/>
              </w:rPr>
            </w:pPr>
            <w:r w:rsidRPr="00636868">
              <w:rPr>
                <w:rFonts w:ascii="SimSun" w:hAnsi="SimSun" w:hint="eastAsia"/>
                <w:szCs w:val="21"/>
              </w:rPr>
              <w:t xml:space="preserve"> 　 （三）不得擅自变更场所使用的歌曲点播系统。</w:t>
            </w:r>
          </w:p>
          <w:p w:rsidR="00956A8A" w:rsidRPr="00636868" w:rsidRDefault="00956A8A" w:rsidP="00C60419">
            <w:pPr>
              <w:snapToGrid w:val="0"/>
              <w:spacing w:line="290" w:lineRule="atLeast"/>
              <w:ind w:firstLineChars="0" w:firstLine="0"/>
              <w:jc w:val="both"/>
              <w:rPr>
                <w:rFonts w:ascii="SimSun" w:hAnsi="SimSun"/>
                <w:szCs w:val="21"/>
              </w:rPr>
            </w:pPr>
            <w:r w:rsidRPr="00636868">
              <w:rPr>
                <w:rFonts w:ascii="SimSun" w:hAnsi="SimSun" w:hint="eastAsia"/>
                <w:szCs w:val="21"/>
              </w:rPr>
              <w:t xml:space="preserve"> 　 </w:t>
            </w:r>
            <w:r w:rsidRPr="00636868">
              <w:rPr>
                <w:rFonts w:ascii="SimSun" w:hAnsi="SimSun" w:hint="eastAsia"/>
                <w:b/>
                <w:szCs w:val="21"/>
              </w:rPr>
              <w:t>第二十一条</w:t>
            </w:r>
            <w:r w:rsidRPr="00636868">
              <w:rPr>
                <w:rFonts w:ascii="SimSun" w:hAnsi="SimSun" w:hint="eastAsia"/>
                <w:szCs w:val="21"/>
              </w:rPr>
              <w:t xml:space="preserve">　游艺娱乐场所经营应当符合以下规定：</w:t>
            </w:r>
          </w:p>
          <w:p w:rsidR="00956A8A" w:rsidRPr="00636868" w:rsidRDefault="00956A8A" w:rsidP="00C60419">
            <w:pPr>
              <w:snapToGrid w:val="0"/>
              <w:spacing w:line="290" w:lineRule="atLeast"/>
              <w:ind w:firstLineChars="0" w:firstLine="0"/>
              <w:jc w:val="both"/>
              <w:rPr>
                <w:rFonts w:ascii="SimSun" w:hAnsi="SimSun"/>
                <w:szCs w:val="21"/>
              </w:rPr>
            </w:pPr>
            <w:r w:rsidRPr="00636868">
              <w:rPr>
                <w:rFonts w:ascii="SimSun" w:hAnsi="SimSun" w:hint="eastAsia"/>
                <w:szCs w:val="21"/>
              </w:rPr>
              <w:t xml:space="preserve"> 　 （一）不得设置未经文化主管部门内容核查的游戏游艺设备；</w:t>
            </w:r>
          </w:p>
          <w:p w:rsidR="00956A8A" w:rsidRPr="00636868" w:rsidRDefault="00956A8A" w:rsidP="00C60419">
            <w:pPr>
              <w:snapToGrid w:val="0"/>
              <w:spacing w:line="290" w:lineRule="atLeast"/>
              <w:ind w:firstLineChars="0" w:firstLine="0"/>
              <w:jc w:val="both"/>
              <w:rPr>
                <w:rFonts w:ascii="SimSun" w:hAnsi="SimSun"/>
                <w:szCs w:val="21"/>
              </w:rPr>
            </w:pPr>
            <w:r w:rsidRPr="00636868">
              <w:rPr>
                <w:rFonts w:ascii="SimSun" w:hAnsi="SimSun" w:hint="eastAsia"/>
                <w:szCs w:val="21"/>
              </w:rPr>
              <w:t xml:space="preserve"> 　 （二）进行有奖经营活动的，奖品目录应当报所在地县级文化主管部门备案；</w:t>
            </w:r>
          </w:p>
          <w:p w:rsidR="00956A8A" w:rsidRPr="00636868" w:rsidRDefault="00956A8A" w:rsidP="00C60419">
            <w:pPr>
              <w:snapToGrid w:val="0"/>
              <w:spacing w:line="290" w:lineRule="atLeast"/>
              <w:ind w:firstLineChars="0" w:firstLine="0"/>
              <w:jc w:val="both"/>
              <w:rPr>
                <w:rFonts w:ascii="SimSun" w:hAnsi="SimSun"/>
                <w:szCs w:val="21"/>
              </w:rPr>
            </w:pPr>
            <w:r w:rsidRPr="00636868">
              <w:rPr>
                <w:rFonts w:ascii="SimSun" w:hAnsi="SimSun" w:hint="eastAsia"/>
                <w:szCs w:val="21"/>
              </w:rPr>
              <w:t xml:space="preserve"> 　 （三）不得擅自变更游戏游艺设备；</w:t>
            </w:r>
          </w:p>
          <w:p w:rsidR="00956A8A" w:rsidRPr="00636868" w:rsidRDefault="00956A8A" w:rsidP="00C60419">
            <w:pPr>
              <w:snapToGrid w:val="0"/>
              <w:spacing w:line="290" w:lineRule="atLeast"/>
              <w:ind w:firstLineChars="0" w:firstLine="0"/>
              <w:jc w:val="both"/>
              <w:rPr>
                <w:rFonts w:ascii="SimSun" w:hAnsi="SimSun"/>
                <w:szCs w:val="21"/>
              </w:rPr>
            </w:pPr>
            <w:r w:rsidRPr="00636868">
              <w:rPr>
                <w:rFonts w:ascii="SimSun" w:hAnsi="SimSun" w:hint="eastAsia"/>
                <w:szCs w:val="21"/>
              </w:rPr>
              <w:t xml:space="preserve"> 　 （四）实行游戏、游艺分区经营，并有明显的分区标志；</w:t>
            </w:r>
          </w:p>
          <w:p w:rsidR="00956A8A" w:rsidRPr="00636868" w:rsidRDefault="00956A8A" w:rsidP="00C60419">
            <w:pPr>
              <w:snapToGrid w:val="0"/>
              <w:spacing w:line="290" w:lineRule="atLeast"/>
              <w:ind w:firstLineChars="0" w:firstLine="0"/>
              <w:jc w:val="both"/>
              <w:rPr>
                <w:rFonts w:ascii="SimSun" w:hAnsi="SimSun"/>
                <w:szCs w:val="21"/>
              </w:rPr>
            </w:pPr>
            <w:r w:rsidRPr="00636868">
              <w:rPr>
                <w:rFonts w:ascii="SimSun" w:hAnsi="SimSun" w:hint="eastAsia"/>
                <w:szCs w:val="21"/>
              </w:rPr>
              <w:t xml:space="preserve"> 　 （五）除国家法定节假日外，禁止未成年人进入游戏区。</w:t>
            </w:r>
          </w:p>
          <w:p w:rsidR="00956A8A" w:rsidRPr="00636868" w:rsidRDefault="00956A8A" w:rsidP="00C60419">
            <w:pPr>
              <w:snapToGrid w:val="0"/>
              <w:spacing w:line="290" w:lineRule="atLeast"/>
              <w:ind w:firstLineChars="0" w:firstLine="0"/>
              <w:jc w:val="both"/>
              <w:rPr>
                <w:rFonts w:ascii="SimSun" w:hAnsi="SimSun"/>
                <w:szCs w:val="21"/>
              </w:rPr>
            </w:pPr>
            <w:r w:rsidRPr="00636868">
              <w:rPr>
                <w:rFonts w:ascii="SimSun" w:hAnsi="SimSun" w:hint="eastAsia"/>
                <w:szCs w:val="21"/>
              </w:rPr>
              <w:lastRenderedPageBreak/>
              <w:t xml:space="preserve"> 　 </w:t>
            </w:r>
            <w:r w:rsidRPr="00636868">
              <w:rPr>
                <w:rFonts w:ascii="SimSun" w:hAnsi="SimSun" w:hint="eastAsia"/>
                <w:b/>
                <w:szCs w:val="21"/>
              </w:rPr>
              <w:t>第二十二条</w:t>
            </w:r>
            <w:r w:rsidRPr="00636868">
              <w:rPr>
                <w:rFonts w:ascii="SimSun" w:hAnsi="SimSun" w:hint="eastAsia"/>
                <w:szCs w:val="21"/>
              </w:rPr>
              <w:t xml:space="preserve">　娱乐场所不得为未经文化主管部门批准的营业性演出活动提供场地。</w:t>
            </w:r>
          </w:p>
          <w:p w:rsidR="00956A8A" w:rsidRPr="00636868" w:rsidRDefault="00956A8A" w:rsidP="00C60419">
            <w:pPr>
              <w:snapToGrid w:val="0"/>
              <w:spacing w:line="290" w:lineRule="atLeast"/>
              <w:ind w:firstLineChars="0" w:firstLine="0"/>
              <w:jc w:val="both"/>
              <w:rPr>
                <w:rFonts w:ascii="SimSun" w:hAnsi="SimSun"/>
                <w:szCs w:val="21"/>
              </w:rPr>
            </w:pPr>
            <w:r w:rsidRPr="00636868">
              <w:rPr>
                <w:rFonts w:ascii="SimSun" w:hAnsi="SimSun" w:hint="eastAsia"/>
                <w:szCs w:val="21"/>
              </w:rPr>
              <w:t xml:space="preserve"> 　 娱乐场所招用外国人从事演出活动的，应当符合《营业性演出管理条例》及《营业性演出管理条例实施细则》的规定。</w:t>
            </w:r>
          </w:p>
          <w:p w:rsidR="00956A8A" w:rsidRPr="00636868" w:rsidRDefault="00956A8A" w:rsidP="00C60419">
            <w:pPr>
              <w:snapToGrid w:val="0"/>
              <w:spacing w:line="290" w:lineRule="atLeast"/>
              <w:ind w:firstLineChars="0" w:firstLine="0"/>
              <w:jc w:val="both"/>
              <w:rPr>
                <w:rFonts w:ascii="SimSun" w:hAnsi="SimSun"/>
                <w:szCs w:val="21"/>
              </w:rPr>
            </w:pPr>
            <w:r w:rsidRPr="00636868">
              <w:rPr>
                <w:rFonts w:ascii="SimSun" w:hAnsi="SimSun" w:hint="eastAsia"/>
                <w:szCs w:val="21"/>
              </w:rPr>
              <w:t xml:space="preserve"> 　</w:t>
            </w:r>
            <w:r w:rsidRPr="00636868">
              <w:rPr>
                <w:rFonts w:ascii="SimSun" w:hAnsi="SimSun" w:hint="eastAsia"/>
                <w:b/>
                <w:szCs w:val="21"/>
              </w:rPr>
              <w:t xml:space="preserve"> 第二十三条</w:t>
            </w:r>
            <w:r w:rsidRPr="00636868">
              <w:rPr>
                <w:rFonts w:ascii="SimSun" w:hAnsi="SimSun" w:hint="eastAsia"/>
                <w:szCs w:val="21"/>
              </w:rPr>
              <w:t xml:space="preserve">　娱乐场所应当建立文化产品内容自审和巡查制度，确定专人负责管理在场所内提供的文化产品和服务。巡查情况应当记入营业日志。</w:t>
            </w:r>
          </w:p>
          <w:p w:rsidR="00956A8A" w:rsidRPr="00636868" w:rsidRDefault="00956A8A" w:rsidP="00C60419">
            <w:pPr>
              <w:snapToGrid w:val="0"/>
              <w:spacing w:line="290" w:lineRule="atLeast"/>
              <w:ind w:firstLineChars="0" w:firstLine="0"/>
              <w:jc w:val="both"/>
              <w:rPr>
                <w:rFonts w:ascii="SimSun" w:hAnsi="SimSun"/>
                <w:szCs w:val="21"/>
              </w:rPr>
            </w:pPr>
            <w:r w:rsidRPr="00636868">
              <w:rPr>
                <w:rFonts w:ascii="SimSun" w:hAnsi="SimSun" w:hint="eastAsia"/>
                <w:szCs w:val="21"/>
              </w:rPr>
              <w:t xml:space="preserve"> 　 消费者利用娱乐场所从事违法违规活动的，娱乐场所应当制止，制止无效的应当及时报告文化主管部门或者公安机关。</w:t>
            </w:r>
          </w:p>
          <w:p w:rsidR="00956A8A" w:rsidRPr="00636868" w:rsidRDefault="00956A8A" w:rsidP="00C60419">
            <w:pPr>
              <w:snapToGrid w:val="0"/>
              <w:spacing w:line="290" w:lineRule="atLeast"/>
              <w:ind w:firstLineChars="0" w:firstLine="0"/>
              <w:jc w:val="both"/>
              <w:rPr>
                <w:rFonts w:ascii="SimSun" w:hAnsi="SimSun"/>
                <w:szCs w:val="21"/>
              </w:rPr>
            </w:pPr>
            <w:r w:rsidRPr="00636868">
              <w:rPr>
                <w:rFonts w:ascii="SimSun" w:hAnsi="SimSun" w:hint="eastAsia"/>
                <w:szCs w:val="21"/>
              </w:rPr>
              <w:t xml:space="preserve"> 　 </w:t>
            </w:r>
            <w:r w:rsidRPr="00636868">
              <w:rPr>
                <w:rFonts w:ascii="SimSun" w:hAnsi="SimSun" w:hint="eastAsia"/>
                <w:b/>
                <w:szCs w:val="21"/>
              </w:rPr>
              <w:t>第二十四条</w:t>
            </w:r>
            <w:r w:rsidRPr="00636868">
              <w:rPr>
                <w:rFonts w:ascii="SimSun" w:hAnsi="SimSun" w:hint="eastAsia"/>
                <w:szCs w:val="21"/>
              </w:rPr>
              <w:t xml:space="preserve">　娱乐场所应当在显著位置悬挂娱乐经营许可证、未成年人禁入或者限入标志，标志应当注明“12318”文化市场举报电话。</w:t>
            </w:r>
          </w:p>
          <w:p w:rsidR="00956A8A" w:rsidRPr="00C60419" w:rsidRDefault="00956A8A" w:rsidP="00C60419">
            <w:pPr>
              <w:snapToGrid w:val="0"/>
              <w:spacing w:line="290" w:lineRule="atLeast"/>
              <w:ind w:firstLineChars="0" w:firstLine="0"/>
              <w:jc w:val="both"/>
              <w:rPr>
                <w:rFonts w:ascii="SimSun" w:hAnsi="SimSun"/>
                <w:spacing w:val="-6"/>
                <w:szCs w:val="21"/>
              </w:rPr>
            </w:pPr>
            <w:r w:rsidRPr="00C60419">
              <w:rPr>
                <w:rFonts w:ascii="SimSun" w:hAnsi="SimSun" w:hint="eastAsia"/>
                <w:spacing w:val="-6"/>
                <w:szCs w:val="21"/>
              </w:rPr>
              <w:t xml:space="preserve"> 　 </w:t>
            </w:r>
            <w:r w:rsidRPr="00C60419">
              <w:rPr>
                <w:rFonts w:ascii="SimSun" w:hAnsi="SimSun" w:hint="eastAsia"/>
                <w:b/>
                <w:spacing w:val="-6"/>
                <w:szCs w:val="21"/>
              </w:rPr>
              <w:t>第二十五条</w:t>
            </w:r>
            <w:r w:rsidRPr="00C60419">
              <w:rPr>
                <w:rFonts w:ascii="SimSun" w:hAnsi="SimSun" w:hint="eastAsia"/>
                <w:spacing w:val="-6"/>
                <w:szCs w:val="21"/>
              </w:rPr>
              <w:t xml:space="preserve">　娱乐场所应当配合文化主管部门的日常检查和技术监管措施。</w:t>
            </w:r>
          </w:p>
          <w:p w:rsidR="00956A8A" w:rsidRPr="00636868" w:rsidRDefault="00956A8A" w:rsidP="00C60419">
            <w:pPr>
              <w:snapToGrid w:val="0"/>
              <w:spacing w:line="290" w:lineRule="atLeast"/>
              <w:ind w:firstLineChars="0" w:firstLine="0"/>
              <w:jc w:val="both"/>
              <w:rPr>
                <w:rFonts w:ascii="SimSun" w:hAnsi="SimSun"/>
                <w:szCs w:val="21"/>
              </w:rPr>
            </w:pPr>
            <w:r w:rsidRPr="00636868">
              <w:rPr>
                <w:rFonts w:ascii="SimSun" w:hAnsi="SimSun" w:hint="eastAsia"/>
                <w:szCs w:val="21"/>
              </w:rPr>
              <w:t xml:space="preserve"> 　 </w:t>
            </w:r>
            <w:r w:rsidRPr="00636868">
              <w:rPr>
                <w:rFonts w:ascii="SimSun" w:hAnsi="SimSun" w:hint="eastAsia"/>
                <w:b/>
                <w:szCs w:val="21"/>
              </w:rPr>
              <w:t>第二十六条</w:t>
            </w:r>
            <w:r w:rsidRPr="00636868">
              <w:rPr>
                <w:rFonts w:ascii="SimSun" w:hAnsi="SimSun" w:hint="eastAsia"/>
                <w:szCs w:val="21"/>
              </w:rPr>
              <w:t xml:space="preserve">　文化主管部门应当建立娱乐场所信用管理档案，记录被文化主管部门、公安机关、工商行政管理部门实施处罚的情况以及娱乐场所法定代表人、主要负责人、投资人等信息。</w:t>
            </w:r>
          </w:p>
          <w:p w:rsidR="00956A8A" w:rsidRPr="00636868" w:rsidRDefault="00956A8A" w:rsidP="00C60419">
            <w:pPr>
              <w:snapToGrid w:val="0"/>
              <w:spacing w:line="290" w:lineRule="atLeast"/>
              <w:ind w:firstLineChars="0" w:firstLine="0"/>
              <w:jc w:val="both"/>
              <w:rPr>
                <w:rFonts w:ascii="SimSun" w:hAnsi="SimSun"/>
                <w:szCs w:val="21"/>
              </w:rPr>
            </w:pPr>
            <w:r w:rsidRPr="00636868">
              <w:rPr>
                <w:rFonts w:ascii="SimSun" w:hAnsi="SimSun" w:hint="eastAsia"/>
                <w:szCs w:val="21"/>
              </w:rPr>
              <w:t xml:space="preserve"> 　</w:t>
            </w:r>
            <w:r w:rsidRPr="00636868">
              <w:rPr>
                <w:rFonts w:ascii="SimSun" w:hAnsi="SimSun" w:hint="eastAsia"/>
                <w:b/>
                <w:szCs w:val="21"/>
              </w:rPr>
              <w:t xml:space="preserve"> 第二十七条</w:t>
            </w:r>
            <w:r w:rsidRPr="00636868">
              <w:rPr>
                <w:rFonts w:ascii="SimSun" w:hAnsi="SimSun" w:hint="eastAsia"/>
                <w:szCs w:val="21"/>
              </w:rPr>
              <w:t xml:space="preserve">　文化主管部门应当定期组织文化主管部门工作人员、娱乐场所第一责任人和内容管理专职人员进行政策法规培训。</w:t>
            </w:r>
          </w:p>
          <w:p w:rsidR="00956A8A" w:rsidRPr="00135BD3" w:rsidRDefault="00956A8A" w:rsidP="00C60419">
            <w:pPr>
              <w:snapToGrid w:val="0"/>
              <w:spacing w:line="290" w:lineRule="atLeast"/>
              <w:ind w:firstLineChars="0" w:firstLine="0"/>
              <w:jc w:val="both"/>
              <w:rPr>
                <w:rFonts w:ascii="SimSun" w:hAnsi="SimSun"/>
                <w:spacing w:val="-4"/>
                <w:szCs w:val="21"/>
              </w:rPr>
            </w:pPr>
            <w:r w:rsidRPr="00135BD3">
              <w:rPr>
                <w:rFonts w:ascii="SimSun" w:hAnsi="SimSun" w:hint="eastAsia"/>
                <w:spacing w:val="-4"/>
                <w:szCs w:val="21"/>
              </w:rPr>
              <w:t xml:space="preserve"> 　 </w:t>
            </w:r>
            <w:r w:rsidRPr="00135BD3">
              <w:rPr>
                <w:rFonts w:ascii="SimSun" w:hAnsi="SimSun" w:hint="eastAsia"/>
                <w:b/>
                <w:spacing w:val="-4"/>
                <w:szCs w:val="21"/>
              </w:rPr>
              <w:t>第二十八条</w:t>
            </w:r>
            <w:r w:rsidRPr="00135BD3">
              <w:rPr>
                <w:rFonts w:ascii="SimSun" w:hAnsi="SimSun" w:hint="eastAsia"/>
                <w:spacing w:val="-4"/>
                <w:szCs w:val="21"/>
              </w:rPr>
              <w:t xml:space="preserve">　违反《条例》规定，擅自从事娱乐场所经营活动的，由县级以上人民政府工商行政管理部门、文化主管部门依照《条例》第四十条予以处罚。</w:t>
            </w:r>
          </w:p>
          <w:p w:rsidR="00956A8A" w:rsidRPr="00636868" w:rsidRDefault="00956A8A" w:rsidP="00C60419">
            <w:pPr>
              <w:snapToGrid w:val="0"/>
              <w:spacing w:line="290" w:lineRule="atLeast"/>
              <w:ind w:firstLineChars="0" w:firstLine="0"/>
              <w:jc w:val="both"/>
              <w:rPr>
                <w:rFonts w:ascii="SimSun" w:hAnsi="SimSun"/>
                <w:szCs w:val="21"/>
              </w:rPr>
            </w:pPr>
            <w:r w:rsidRPr="00636868">
              <w:rPr>
                <w:rFonts w:ascii="SimSun" w:hAnsi="SimSun" w:hint="eastAsia"/>
                <w:szCs w:val="21"/>
              </w:rPr>
              <w:t xml:space="preserve"> 　</w:t>
            </w:r>
            <w:r w:rsidRPr="00636868">
              <w:rPr>
                <w:rFonts w:ascii="SimSun" w:hAnsi="SimSun" w:hint="eastAsia"/>
                <w:b/>
                <w:szCs w:val="21"/>
              </w:rPr>
              <w:t xml:space="preserve"> 第二十九条</w:t>
            </w:r>
            <w:r w:rsidRPr="00636868">
              <w:rPr>
                <w:rFonts w:ascii="SimSun" w:hAnsi="SimSun" w:hint="eastAsia"/>
                <w:szCs w:val="21"/>
              </w:rPr>
              <w:t xml:space="preserve">　歌舞娱乐场所违反本办法第二十条第（一）、（二）项规定的，由县级以上人民政府文化主管部门依照《条例》第四十七条予以处罚；违反本办法第二十条第（三）项规定的，由县级以上人民政府文化主管部门依照《条例》第四十八条予以处罚。</w:t>
            </w:r>
          </w:p>
          <w:p w:rsidR="00956A8A" w:rsidRPr="00135BD3" w:rsidRDefault="00956A8A" w:rsidP="00C60419">
            <w:pPr>
              <w:snapToGrid w:val="0"/>
              <w:spacing w:line="290" w:lineRule="atLeast"/>
              <w:ind w:firstLineChars="0" w:firstLine="0"/>
              <w:jc w:val="both"/>
              <w:rPr>
                <w:rFonts w:ascii="SimSun" w:hAnsi="SimSun"/>
                <w:spacing w:val="-4"/>
                <w:szCs w:val="21"/>
              </w:rPr>
            </w:pPr>
            <w:r w:rsidRPr="00636868">
              <w:rPr>
                <w:rFonts w:ascii="SimSun" w:hAnsi="SimSun" w:hint="eastAsia"/>
                <w:szCs w:val="21"/>
              </w:rPr>
              <w:t xml:space="preserve"> 　 </w:t>
            </w:r>
            <w:r w:rsidRPr="00135BD3">
              <w:rPr>
                <w:rFonts w:ascii="SimSun" w:hAnsi="SimSun" w:hint="eastAsia"/>
                <w:b/>
                <w:spacing w:val="-4"/>
                <w:szCs w:val="21"/>
              </w:rPr>
              <w:t>第三十条</w:t>
            </w:r>
            <w:r w:rsidRPr="00135BD3">
              <w:rPr>
                <w:rFonts w:ascii="SimSun" w:hAnsi="SimSun" w:hint="eastAsia"/>
                <w:spacing w:val="-4"/>
                <w:szCs w:val="21"/>
              </w:rPr>
              <w:t xml:space="preserve">　游艺娱乐场所违反本办法第二十一条第（一）、（二）项规定的，由县级以上人民政府文化主管部门责令改正，并处5000元以上1万元以下的罚款；违反本办法第二十一条第（三）项规定</w:t>
            </w:r>
            <w:r w:rsidRPr="00135BD3">
              <w:rPr>
                <w:rFonts w:ascii="SimSun" w:hAnsi="SimSun" w:hint="eastAsia"/>
                <w:spacing w:val="-4"/>
                <w:szCs w:val="21"/>
              </w:rPr>
              <w:lastRenderedPageBreak/>
              <w:t>的，由县级以上人民政府文化主管部门依照《条例》第四十八条予以处罚；违反本办法第二十一条第（四）项规定的，由县级以上人民政府文化主管部门依照《条例》第五十条予以处罚；违反本办法第二十一条第（五）项规定的，由县级以上人民政府文化主管部门依照《条例》第四十七条予以处罚。</w:t>
            </w:r>
          </w:p>
          <w:p w:rsidR="00956A8A" w:rsidRPr="00636868" w:rsidRDefault="00956A8A" w:rsidP="00C60419">
            <w:pPr>
              <w:snapToGrid w:val="0"/>
              <w:spacing w:line="290" w:lineRule="atLeast"/>
              <w:ind w:firstLineChars="0" w:firstLine="0"/>
              <w:jc w:val="both"/>
              <w:rPr>
                <w:rFonts w:ascii="SimSun" w:hAnsi="SimSun"/>
                <w:szCs w:val="21"/>
              </w:rPr>
            </w:pPr>
            <w:r w:rsidRPr="00636868">
              <w:rPr>
                <w:rFonts w:ascii="SimSun" w:hAnsi="SimSun" w:hint="eastAsia"/>
                <w:szCs w:val="21"/>
              </w:rPr>
              <w:t xml:space="preserve"> 　</w:t>
            </w:r>
            <w:r w:rsidRPr="00636868">
              <w:rPr>
                <w:rFonts w:ascii="SimSun" w:hAnsi="SimSun" w:hint="eastAsia"/>
                <w:b/>
                <w:szCs w:val="21"/>
              </w:rPr>
              <w:t xml:space="preserve"> 第三十一条</w:t>
            </w:r>
            <w:r w:rsidRPr="00636868">
              <w:rPr>
                <w:rFonts w:ascii="SimSun" w:hAnsi="SimSun" w:hint="eastAsia"/>
                <w:szCs w:val="21"/>
              </w:rPr>
              <w:t xml:space="preserve">　娱乐场所违反本办法第二十二条第一款规定的，由县级以上人民政府文化主管部门责令改正，并处5000元以上1万元以下罚款。</w:t>
            </w:r>
          </w:p>
          <w:p w:rsidR="00956A8A" w:rsidRPr="00636868" w:rsidRDefault="00956A8A" w:rsidP="00C60419">
            <w:pPr>
              <w:snapToGrid w:val="0"/>
              <w:spacing w:line="290" w:lineRule="atLeast"/>
              <w:ind w:firstLineChars="0" w:firstLine="0"/>
              <w:jc w:val="both"/>
              <w:rPr>
                <w:rFonts w:ascii="SimSun" w:hAnsi="SimSun"/>
                <w:szCs w:val="21"/>
              </w:rPr>
            </w:pPr>
            <w:r w:rsidRPr="00636868">
              <w:rPr>
                <w:rFonts w:ascii="SimSun" w:hAnsi="SimSun" w:hint="eastAsia"/>
                <w:szCs w:val="21"/>
              </w:rPr>
              <w:t xml:space="preserve"> 　 </w:t>
            </w:r>
            <w:r w:rsidRPr="00636868">
              <w:rPr>
                <w:rFonts w:ascii="SimSun" w:hAnsi="SimSun" w:hint="eastAsia"/>
                <w:b/>
                <w:szCs w:val="21"/>
              </w:rPr>
              <w:t>第三十二条</w:t>
            </w:r>
            <w:r w:rsidRPr="00636868">
              <w:rPr>
                <w:rFonts w:ascii="SimSun" w:hAnsi="SimSun" w:hint="eastAsia"/>
                <w:szCs w:val="21"/>
              </w:rPr>
              <w:t xml:space="preserve">　娱乐场所违反本办法第二十三条规定对违法违规行为未及时采取措施制止并依法报告的，由县级以上人民政府文化主管部门依照《条例》第四十九条予以处罚。</w:t>
            </w:r>
          </w:p>
          <w:p w:rsidR="00956A8A" w:rsidRPr="00636868" w:rsidRDefault="00956A8A" w:rsidP="00C60419">
            <w:pPr>
              <w:snapToGrid w:val="0"/>
              <w:spacing w:line="290" w:lineRule="atLeast"/>
              <w:ind w:firstLineChars="0" w:firstLine="0"/>
              <w:jc w:val="both"/>
              <w:rPr>
                <w:rFonts w:ascii="SimSun" w:hAnsi="SimSun"/>
                <w:szCs w:val="21"/>
              </w:rPr>
            </w:pPr>
            <w:r w:rsidRPr="00636868">
              <w:rPr>
                <w:rFonts w:ascii="SimSun" w:hAnsi="SimSun" w:hint="eastAsia"/>
                <w:szCs w:val="21"/>
              </w:rPr>
              <w:t xml:space="preserve"> 　</w:t>
            </w:r>
            <w:r w:rsidRPr="00636868">
              <w:rPr>
                <w:rFonts w:ascii="SimSun" w:hAnsi="SimSun" w:hint="eastAsia"/>
                <w:b/>
                <w:szCs w:val="21"/>
              </w:rPr>
              <w:t xml:space="preserve"> 第三十三条</w:t>
            </w:r>
            <w:r w:rsidRPr="00636868">
              <w:rPr>
                <w:rFonts w:ascii="SimSun" w:hAnsi="SimSun" w:hint="eastAsia"/>
                <w:szCs w:val="21"/>
              </w:rPr>
              <w:t xml:space="preserve">　娱乐场所违反本办法第二十四条规定的，由县级以上人民政府文化主管部门责令改正，予以警告。</w:t>
            </w:r>
          </w:p>
          <w:p w:rsidR="00956A8A" w:rsidRPr="00636868" w:rsidRDefault="00956A8A" w:rsidP="00C60419">
            <w:pPr>
              <w:snapToGrid w:val="0"/>
              <w:spacing w:line="290" w:lineRule="atLeast"/>
              <w:ind w:firstLineChars="0" w:firstLine="0"/>
              <w:jc w:val="both"/>
              <w:rPr>
                <w:rFonts w:ascii="SimSun" w:hAnsi="SimSun"/>
                <w:szCs w:val="21"/>
              </w:rPr>
            </w:pPr>
            <w:r w:rsidRPr="00636868">
              <w:rPr>
                <w:rFonts w:ascii="SimSun" w:hAnsi="SimSun" w:hint="eastAsia"/>
                <w:szCs w:val="21"/>
              </w:rPr>
              <w:t xml:space="preserve"> 　 </w:t>
            </w:r>
            <w:r w:rsidRPr="00636868">
              <w:rPr>
                <w:rFonts w:ascii="SimSun" w:hAnsi="SimSun" w:hint="eastAsia"/>
                <w:b/>
                <w:szCs w:val="21"/>
              </w:rPr>
              <w:t>第三十四条</w:t>
            </w:r>
            <w:r w:rsidRPr="00636868">
              <w:rPr>
                <w:rFonts w:ascii="SimSun" w:hAnsi="SimSun" w:hint="eastAsia"/>
                <w:szCs w:val="21"/>
              </w:rPr>
              <w:t xml:space="preserve">　娱乐场所违反本办法第二十五条规定的，由县级以上人民政府文化主管部门予以警告，并处5000元以上1万元以下罚款。</w:t>
            </w:r>
          </w:p>
          <w:p w:rsidR="00956A8A" w:rsidRPr="00636868" w:rsidRDefault="00956A8A" w:rsidP="00C60419">
            <w:pPr>
              <w:snapToGrid w:val="0"/>
              <w:spacing w:line="290" w:lineRule="atLeast"/>
              <w:ind w:firstLineChars="0" w:firstLine="0"/>
              <w:jc w:val="both"/>
              <w:rPr>
                <w:rFonts w:ascii="SimSun" w:hAnsi="SimSun"/>
                <w:szCs w:val="21"/>
              </w:rPr>
            </w:pPr>
            <w:r w:rsidRPr="00636868">
              <w:rPr>
                <w:rFonts w:ascii="SimSun" w:hAnsi="SimSun" w:hint="eastAsia"/>
                <w:szCs w:val="21"/>
              </w:rPr>
              <w:t xml:space="preserve"> 　 </w:t>
            </w:r>
            <w:r w:rsidRPr="00636868">
              <w:rPr>
                <w:rFonts w:ascii="SimSun" w:hAnsi="SimSun" w:hint="eastAsia"/>
                <w:b/>
                <w:szCs w:val="21"/>
              </w:rPr>
              <w:t>第三十五条</w:t>
            </w:r>
            <w:r w:rsidRPr="00636868">
              <w:rPr>
                <w:rFonts w:ascii="SimSun" w:hAnsi="SimSun" w:hint="eastAsia"/>
                <w:szCs w:val="21"/>
              </w:rPr>
              <w:t xml:space="preserve">　本办法自2013年3月11日起施行。</w:t>
            </w:r>
          </w:p>
          <w:p w:rsidR="00F3744A" w:rsidRPr="00636868" w:rsidRDefault="00F3744A" w:rsidP="00C60419">
            <w:pPr>
              <w:snapToGrid w:val="0"/>
              <w:spacing w:line="290" w:lineRule="atLeast"/>
              <w:ind w:firstLine="420"/>
              <w:jc w:val="both"/>
              <w:rPr>
                <w:rFonts w:ascii="SimSun" w:hAnsi="SimSun"/>
                <w:szCs w:val="21"/>
              </w:rPr>
            </w:pPr>
          </w:p>
        </w:tc>
      </w:tr>
    </w:tbl>
    <w:p w:rsidR="007229C9" w:rsidRDefault="007229C9" w:rsidP="00956A8A">
      <w:pPr>
        <w:ind w:firstLine="420"/>
      </w:pPr>
    </w:p>
    <w:sectPr w:rsidR="007229C9" w:rsidSect="00F3744A">
      <w:pgSz w:w="11906" w:h="16838" w:code="9"/>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5AE" w:rsidRDefault="006C75AE" w:rsidP="00956A8A">
      <w:pPr>
        <w:spacing w:line="240" w:lineRule="auto"/>
        <w:ind w:firstLine="420"/>
      </w:pPr>
      <w:r>
        <w:separator/>
      </w:r>
    </w:p>
  </w:endnote>
  <w:endnote w:type="continuationSeparator" w:id="0">
    <w:p w:rsidR="006C75AE" w:rsidRDefault="006C75AE" w:rsidP="00956A8A">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5AE" w:rsidRDefault="006C75AE" w:rsidP="00956A8A">
      <w:pPr>
        <w:spacing w:line="240" w:lineRule="auto"/>
        <w:ind w:firstLine="420"/>
      </w:pPr>
      <w:r>
        <w:separator/>
      </w:r>
    </w:p>
  </w:footnote>
  <w:footnote w:type="continuationSeparator" w:id="0">
    <w:p w:rsidR="006C75AE" w:rsidRDefault="006C75AE" w:rsidP="00956A8A">
      <w:pPr>
        <w:spacing w:line="240" w:lineRule="auto"/>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744A"/>
    <w:rsid w:val="00135BD3"/>
    <w:rsid w:val="001B4EBA"/>
    <w:rsid w:val="00636868"/>
    <w:rsid w:val="006C75AE"/>
    <w:rsid w:val="007229C9"/>
    <w:rsid w:val="00956A8A"/>
    <w:rsid w:val="00C3777C"/>
    <w:rsid w:val="00C60419"/>
    <w:rsid w:val="00F3744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A8A"/>
    <w:pPr>
      <w:widowControl w:val="0"/>
      <w:spacing w:line="360" w:lineRule="auto"/>
      <w:ind w:firstLineChars="200" w:firstLine="200"/>
    </w:pPr>
    <w:rPr>
      <w:rFonts w:ascii="Calibri" w:eastAsia="SimSun" w:hAnsi="Calibri" w:cs="Times New Roman"/>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744A"/>
    <w:pPr>
      <w:tabs>
        <w:tab w:val="center" w:pos="4513"/>
        <w:tab w:val="right" w:pos="9026"/>
      </w:tabs>
      <w:wordWrap w:val="0"/>
      <w:autoSpaceDE w:val="0"/>
      <w:autoSpaceDN w:val="0"/>
      <w:snapToGrid w:val="0"/>
      <w:spacing w:line="240" w:lineRule="auto"/>
      <w:ind w:firstLineChars="0" w:firstLine="0"/>
      <w:jc w:val="both"/>
    </w:pPr>
    <w:rPr>
      <w:rFonts w:asciiTheme="minorHAnsi" w:eastAsiaTheme="minorEastAsia" w:hAnsiTheme="minorHAnsi" w:cstheme="minorBidi"/>
      <w:sz w:val="20"/>
      <w:lang w:eastAsia="ko-KR"/>
    </w:rPr>
  </w:style>
  <w:style w:type="character" w:customStyle="1" w:styleId="Char">
    <w:name w:val="머리글 Char"/>
    <w:basedOn w:val="a0"/>
    <w:link w:val="a3"/>
    <w:uiPriority w:val="99"/>
    <w:semiHidden/>
    <w:rsid w:val="00F3744A"/>
  </w:style>
  <w:style w:type="paragraph" w:styleId="a4">
    <w:name w:val="footer"/>
    <w:basedOn w:val="a"/>
    <w:link w:val="Char0"/>
    <w:uiPriority w:val="99"/>
    <w:semiHidden/>
    <w:unhideWhenUsed/>
    <w:rsid w:val="00F3744A"/>
    <w:pPr>
      <w:tabs>
        <w:tab w:val="center" w:pos="4513"/>
        <w:tab w:val="right" w:pos="9026"/>
      </w:tabs>
      <w:wordWrap w:val="0"/>
      <w:autoSpaceDE w:val="0"/>
      <w:autoSpaceDN w:val="0"/>
      <w:snapToGrid w:val="0"/>
      <w:spacing w:line="240" w:lineRule="auto"/>
      <w:ind w:firstLineChars="0" w:firstLine="0"/>
      <w:jc w:val="both"/>
    </w:pPr>
    <w:rPr>
      <w:rFonts w:asciiTheme="minorHAnsi" w:eastAsiaTheme="minorEastAsia" w:hAnsiTheme="minorHAnsi" w:cstheme="minorBidi"/>
      <w:sz w:val="20"/>
      <w:lang w:eastAsia="ko-KR"/>
    </w:rPr>
  </w:style>
  <w:style w:type="character" w:customStyle="1" w:styleId="Char0">
    <w:name w:val="바닥글 Char"/>
    <w:basedOn w:val="a0"/>
    <w:link w:val="a4"/>
    <w:uiPriority w:val="99"/>
    <w:semiHidden/>
    <w:rsid w:val="00F3744A"/>
  </w:style>
  <w:style w:type="table" w:styleId="a5">
    <w:name w:val="Table Grid"/>
    <w:basedOn w:val="a1"/>
    <w:uiPriority w:val="59"/>
    <w:rsid w:val="00F374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1403</Words>
  <Characters>7998</Characters>
  <Application>Microsoft Office Word</Application>
  <DocSecurity>0</DocSecurity>
  <Lines>66</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7</cp:revision>
  <dcterms:created xsi:type="dcterms:W3CDTF">2013-03-01T02:58:00Z</dcterms:created>
  <dcterms:modified xsi:type="dcterms:W3CDTF">2013-03-01T03:09:00Z</dcterms:modified>
</cp:coreProperties>
</file>